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BEAC9" w14:textId="77777777" w:rsidR="00C45E08" w:rsidRDefault="00C45E08" w:rsidP="00C45E08"/>
    <w:tbl>
      <w:tblPr>
        <w:tblStyle w:val="Tablaconcuadrcula"/>
        <w:tblW w:w="0" w:type="auto"/>
        <w:jc w:val="center"/>
        <w:tblLook w:val="04A0" w:firstRow="1" w:lastRow="0" w:firstColumn="1" w:lastColumn="0" w:noHBand="0" w:noVBand="1"/>
      </w:tblPr>
      <w:tblGrid>
        <w:gridCol w:w="2225"/>
        <w:gridCol w:w="1580"/>
        <w:gridCol w:w="2374"/>
        <w:gridCol w:w="3734"/>
      </w:tblGrid>
      <w:tr w:rsidR="00C45E08" w:rsidRPr="00C45E08" w14:paraId="735A9FBB" w14:textId="77777777" w:rsidTr="00B65DCD">
        <w:trPr>
          <w:trHeight w:val="316"/>
          <w:jc w:val="center"/>
        </w:trPr>
        <w:tc>
          <w:tcPr>
            <w:tcW w:w="10139" w:type="dxa"/>
            <w:gridSpan w:val="4"/>
            <w:shd w:val="clear" w:color="auto" w:fill="F2F2F2" w:themeFill="background1" w:themeFillShade="F2"/>
            <w:vAlign w:val="center"/>
          </w:tcPr>
          <w:p w14:paraId="6A3AF875" w14:textId="77777777" w:rsidR="00C45E08" w:rsidRPr="00C45E08" w:rsidRDefault="00C45E08" w:rsidP="00C45E08">
            <w:pPr>
              <w:jc w:val="center"/>
              <w:rPr>
                <w:rFonts w:ascii="Arial" w:hAnsi="Arial" w:cs="Arial"/>
                <w:b/>
                <w:sz w:val="24"/>
                <w:szCs w:val="24"/>
              </w:rPr>
            </w:pPr>
            <w:r w:rsidRPr="00C45E08">
              <w:rPr>
                <w:rFonts w:ascii="Arial" w:hAnsi="Arial" w:cs="Arial"/>
                <w:b/>
                <w:sz w:val="24"/>
                <w:szCs w:val="24"/>
              </w:rPr>
              <w:t>MARCO LEGAL</w:t>
            </w:r>
            <w:r w:rsidR="003E0C6A">
              <w:rPr>
                <w:rFonts w:ascii="Arial" w:hAnsi="Arial" w:cs="Arial"/>
                <w:b/>
                <w:sz w:val="24"/>
                <w:szCs w:val="24"/>
              </w:rPr>
              <w:t xml:space="preserve"> APLICABLES EN EL - SIAU</w:t>
            </w:r>
          </w:p>
        </w:tc>
      </w:tr>
      <w:tr w:rsidR="00C45E08" w:rsidRPr="00C45E08" w14:paraId="2AAEFCE2" w14:textId="77777777" w:rsidTr="00304576">
        <w:trPr>
          <w:trHeight w:val="280"/>
          <w:jc w:val="center"/>
        </w:trPr>
        <w:tc>
          <w:tcPr>
            <w:tcW w:w="2235" w:type="dxa"/>
            <w:shd w:val="clear" w:color="auto" w:fill="FDE9D9" w:themeFill="accent6" w:themeFillTint="33"/>
            <w:vAlign w:val="center"/>
          </w:tcPr>
          <w:p w14:paraId="76AEB31B" w14:textId="77777777" w:rsidR="00C45E08" w:rsidRPr="00C45E08" w:rsidRDefault="00C45E08" w:rsidP="00C45E08">
            <w:pPr>
              <w:jc w:val="center"/>
              <w:rPr>
                <w:rFonts w:ascii="Arial" w:hAnsi="Arial" w:cs="Arial"/>
                <w:b/>
                <w:szCs w:val="24"/>
              </w:rPr>
            </w:pPr>
            <w:r w:rsidRPr="00C45E08">
              <w:rPr>
                <w:rFonts w:ascii="Arial" w:hAnsi="Arial" w:cs="Arial"/>
                <w:b/>
                <w:szCs w:val="24"/>
              </w:rPr>
              <w:t>NORMA</w:t>
            </w:r>
          </w:p>
        </w:tc>
        <w:tc>
          <w:tcPr>
            <w:tcW w:w="1600" w:type="dxa"/>
            <w:shd w:val="clear" w:color="auto" w:fill="FDE9D9" w:themeFill="accent6" w:themeFillTint="33"/>
            <w:vAlign w:val="center"/>
          </w:tcPr>
          <w:p w14:paraId="2719FB7C" w14:textId="77777777" w:rsidR="00C45E08" w:rsidRPr="00C45E08" w:rsidRDefault="00C45E08" w:rsidP="00C45E08">
            <w:pPr>
              <w:jc w:val="center"/>
              <w:rPr>
                <w:rFonts w:ascii="Arial" w:hAnsi="Arial" w:cs="Arial"/>
                <w:b/>
                <w:szCs w:val="24"/>
              </w:rPr>
            </w:pPr>
            <w:r w:rsidRPr="00C45E08">
              <w:rPr>
                <w:rFonts w:ascii="Arial" w:hAnsi="Arial" w:cs="Arial"/>
                <w:b/>
                <w:szCs w:val="24"/>
              </w:rPr>
              <w:t>FECHA</w:t>
            </w:r>
          </w:p>
        </w:tc>
        <w:tc>
          <w:tcPr>
            <w:tcW w:w="2441" w:type="dxa"/>
            <w:shd w:val="clear" w:color="auto" w:fill="FDE9D9" w:themeFill="accent6" w:themeFillTint="33"/>
            <w:vAlign w:val="center"/>
          </w:tcPr>
          <w:p w14:paraId="2AD19472" w14:textId="77777777" w:rsidR="00C45E08" w:rsidRPr="00C45E08" w:rsidRDefault="00C45E08" w:rsidP="00C45E08">
            <w:pPr>
              <w:jc w:val="center"/>
              <w:rPr>
                <w:rFonts w:ascii="Arial" w:hAnsi="Arial" w:cs="Arial"/>
                <w:b/>
                <w:szCs w:val="24"/>
              </w:rPr>
            </w:pPr>
            <w:r>
              <w:rPr>
                <w:rFonts w:ascii="Arial" w:hAnsi="Arial" w:cs="Arial"/>
                <w:b/>
                <w:szCs w:val="24"/>
              </w:rPr>
              <w:t>EMITIDO POR</w:t>
            </w:r>
          </w:p>
        </w:tc>
        <w:tc>
          <w:tcPr>
            <w:tcW w:w="3863" w:type="dxa"/>
            <w:shd w:val="clear" w:color="auto" w:fill="FDE9D9" w:themeFill="accent6" w:themeFillTint="33"/>
          </w:tcPr>
          <w:p w14:paraId="4538AF6F" w14:textId="77777777" w:rsidR="00C45E08" w:rsidRPr="00C45E08" w:rsidRDefault="008D58F1" w:rsidP="00C45E08">
            <w:pPr>
              <w:jc w:val="center"/>
              <w:rPr>
                <w:rFonts w:ascii="Arial" w:hAnsi="Arial" w:cs="Arial"/>
                <w:b/>
                <w:szCs w:val="24"/>
              </w:rPr>
            </w:pPr>
            <w:r>
              <w:rPr>
                <w:rFonts w:ascii="Arial" w:hAnsi="Arial" w:cs="Arial"/>
                <w:b/>
                <w:szCs w:val="24"/>
              </w:rPr>
              <w:t>ASUNTO</w:t>
            </w:r>
          </w:p>
        </w:tc>
      </w:tr>
      <w:tr w:rsidR="00C45E08" w:rsidRPr="00613559" w14:paraId="67A411B7" w14:textId="77777777" w:rsidTr="00304576">
        <w:trPr>
          <w:jc w:val="center"/>
        </w:trPr>
        <w:tc>
          <w:tcPr>
            <w:tcW w:w="2235" w:type="dxa"/>
            <w:vAlign w:val="center"/>
          </w:tcPr>
          <w:p w14:paraId="16282F7D" w14:textId="77777777" w:rsidR="00C45E08" w:rsidRPr="00613559" w:rsidRDefault="00C45E08" w:rsidP="00C45E08">
            <w:pPr>
              <w:jc w:val="center"/>
              <w:rPr>
                <w:rFonts w:ascii="Arial" w:hAnsi="Arial" w:cs="Arial"/>
                <w:sz w:val="20"/>
                <w:szCs w:val="24"/>
              </w:rPr>
            </w:pPr>
            <w:r w:rsidRPr="00613559">
              <w:rPr>
                <w:rFonts w:ascii="Arial" w:hAnsi="Arial" w:cs="Arial"/>
                <w:sz w:val="20"/>
                <w:szCs w:val="24"/>
              </w:rPr>
              <w:t>Decreto 1757</w:t>
            </w:r>
          </w:p>
        </w:tc>
        <w:tc>
          <w:tcPr>
            <w:tcW w:w="1600" w:type="dxa"/>
            <w:vAlign w:val="center"/>
          </w:tcPr>
          <w:p w14:paraId="1EB28988" w14:textId="77777777" w:rsidR="00C45E08" w:rsidRPr="00613559" w:rsidRDefault="00C45E08" w:rsidP="00C45E08">
            <w:pPr>
              <w:jc w:val="center"/>
              <w:rPr>
                <w:rFonts w:ascii="Arial" w:hAnsi="Arial" w:cs="Arial"/>
                <w:sz w:val="20"/>
                <w:szCs w:val="24"/>
              </w:rPr>
            </w:pPr>
            <w:r w:rsidRPr="00613559">
              <w:rPr>
                <w:rFonts w:ascii="Arial" w:hAnsi="Arial" w:cs="Arial"/>
                <w:sz w:val="20"/>
                <w:szCs w:val="24"/>
              </w:rPr>
              <w:t>19 de Agosto de 1994</w:t>
            </w:r>
          </w:p>
        </w:tc>
        <w:tc>
          <w:tcPr>
            <w:tcW w:w="2441" w:type="dxa"/>
            <w:vAlign w:val="center"/>
          </w:tcPr>
          <w:p w14:paraId="4252E5F2" w14:textId="77777777" w:rsidR="00C45E08" w:rsidRPr="00613559" w:rsidRDefault="00C45E08" w:rsidP="00C45E08">
            <w:pPr>
              <w:jc w:val="center"/>
              <w:rPr>
                <w:rFonts w:ascii="Arial" w:hAnsi="Arial" w:cs="Arial"/>
                <w:sz w:val="20"/>
                <w:szCs w:val="24"/>
              </w:rPr>
            </w:pPr>
            <w:r w:rsidRPr="00613559">
              <w:rPr>
                <w:rFonts w:ascii="Arial" w:hAnsi="Arial" w:cs="Arial"/>
                <w:sz w:val="20"/>
                <w:szCs w:val="24"/>
              </w:rPr>
              <w:t>Ministerio de Salud</w:t>
            </w:r>
          </w:p>
        </w:tc>
        <w:tc>
          <w:tcPr>
            <w:tcW w:w="3863" w:type="dxa"/>
          </w:tcPr>
          <w:p w14:paraId="014C4FF5" w14:textId="77777777" w:rsidR="00C45E08" w:rsidRPr="00613559" w:rsidRDefault="00613559" w:rsidP="00C45E08">
            <w:pPr>
              <w:jc w:val="center"/>
              <w:rPr>
                <w:rFonts w:ascii="Arial" w:hAnsi="Arial" w:cs="Arial"/>
                <w:sz w:val="20"/>
                <w:szCs w:val="24"/>
              </w:rPr>
            </w:pPr>
            <w:r w:rsidRPr="00613559">
              <w:rPr>
                <w:rFonts w:ascii="Arial" w:hAnsi="Arial" w:cs="Arial"/>
                <w:sz w:val="20"/>
                <w:szCs w:val="24"/>
              </w:rPr>
              <w:t>Por el cual se organizan y establecen las modalidades y formas de participación social en la prestación de servicios de salud, conforme a lo dispuesto en el numeral 11 del Artículo 4 del Decreto Ley 1298 de 1994</w:t>
            </w:r>
          </w:p>
        </w:tc>
      </w:tr>
      <w:tr w:rsidR="00C45E08" w:rsidRPr="00613559" w14:paraId="2C707A97" w14:textId="77777777" w:rsidTr="00304576">
        <w:trPr>
          <w:jc w:val="center"/>
        </w:trPr>
        <w:tc>
          <w:tcPr>
            <w:tcW w:w="2235" w:type="dxa"/>
            <w:vAlign w:val="center"/>
          </w:tcPr>
          <w:p w14:paraId="1C487DAA" w14:textId="77777777" w:rsidR="00C45E08" w:rsidRPr="00613559" w:rsidRDefault="00613559" w:rsidP="00C45E08">
            <w:pPr>
              <w:jc w:val="center"/>
              <w:rPr>
                <w:rFonts w:ascii="Arial" w:hAnsi="Arial" w:cs="Arial"/>
                <w:sz w:val="20"/>
                <w:szCs w:val="24"/>
              </w:rPr>
            </w:pPr>
            <w:r w:rsidRPr="00613559">
              <w:rPr>
                <w:rFonts w:ascii="Arial" w:hAnsi="Arial" w:cs="Arial"/>
                <w:sz w:val="20"/>
                <w:szCs w:val="24"/>
              </w:rPr>
              <w:t>Circular Externa 047</w:t>
            </w:r>
          </w:p>
        </w:tc>
        <w:tc>
          <w:tcPr>
            <w:tcW w:w="1600" w:type="dxa"/>
            <w:vAlign w:val="center"/>
          </w:tcPr>
          <w:p w14:paraId="24099C14" w14:textId="77777777" w:rsidR="00C45E08" w:rsidRPr="00613559" w:rsidRDefault="00613559" w:rsidP="00C45E08">
            <w:pPr>
              <w:jc w:val="center"/>
              <w:rPr>
                <w:rFonts w:ascii="Arial" w:hAnsi="Arial" w:cs="Arial"/>
                <w:sz w:val="20"/>
                <w:szCs w:val="24"/>
              </w:rPr>
            </w:pPr>
            <w:r w:rsidRPr="00613559">
              <w:rPr>
                <w:rFonts w:ascii="Arial" w:hAnsi="Arial" w:cs="Arial"/>
                <w:sz w:val="20"/>
                <w:szCs w:val="24"/>
              </w:rPr>
              <w:t>30 de Noviembre de 2007</w:t>
            </w:r>
          </w:p>
        </w:tc>
        <w:tc>
          <w:tcPr>
            <w:tcW w:w="2441" w:type="dxa"/>
            <w:vAlign w:val="center"/>
          </w:tcPr>
          <w:p w14:paraId="1FB58362" w14:textId="77777777" w:rsidR="00C45E08" w:rsidRPr="00613559" w:rsidRDefault="008D58F1" w:rsidP="00C45E08">
            <w:pPr>
              <w:jc w:val="center"/>
              <w:rPr>
                <w:rFonts w:ascii="Arial" w:hAnsi="Arial" w:cs="Arial"/>
                <w:sz w:val="20"/>
                <w:szCs w:val="24"/>
              </w:rPr>
            </w:pPr>
            <w:r>
              <w:rPr>
                <w:rFonts w:ascii="Arial" w:hAnsi="Arial" w:cs="Arial"/>
                <w:sz w:val="20"/>
                <w:szCs w:val="24"/>
              </w:rPr>
              <w:t>Supersalud</w:t>
            </w:r>
          </w:p>
        </w:tc>
        <w:tc>
          <w:tcPr>
            <w:tcW w:w="3863" w:type="dxa"/>
          </w:tcPr>
          <w:p w14:paraId="117E1175" w14:textId="77777777" w:rsidR="00C45E08" w:rsidRPr="00613559" w:rsidRDefault="008D58F1" w:rsidP="00C45E08">
            <w:pPr>
              <w:jc w:val="center"/>
              <w:rPr>
                <w:rFonts w:ascii="Arial" w:hAnsi="Arial" w:cs="Arial"/>
                <w:sz w:val="20"/>
                <w:szCs w:val="24"/>
              </w:rPr>
            </w:pPr>
            <w:r>
              <w:rPr>
                <w:rFonts w:ascii="Arial" w:hAnsi="Arial" w:cs="Arial"/>
                <w:sz w:val="20"/>
                <w:szCs w:val="24"/>
              </w:rPr>
              <w:t>Instrucciones generales y remisión de información para la inspección, vigilancia y control</w:t>
            </w:r>
          </w:p>
        </w:tc>
      </w:tr>
      <w:tr w:rsidR="00C45E08" w:rsidRPr="00613559" w14:paraId="19FEE464" w14:textId="77777777" w:rsidTr="00304576">
        <w:trPr>
          <w:jc w:val="center"/>
        </w:trPr>
        <w:tc>
          <w:tcPr>
            <w:tcW w:w="2235" w:type="dxa"/>
            <w:vAlign w:val="center"/>
          </w:tcPr>
          <w:p w14:paraId="721BB876" w14:textId="77777777" w:rsidR="00C45E08" w:rsidRPr="00613559" w:rsidRDefault="008D58F1" w:rsidP="008D58F1">
            <w:pPr>
              <w:jc w:val="center"/>
              <w:rPr>
                <w:rFonts w:ascii="Arial" w:hAnsi="Arial" w:cs="Arial"/>
                <w:sz w:val="20"/>
                <w:szCs w:val="24"/>
              </w:rPr>
            </w:pPr>
            <w:r>
              <w:rPr>
                <w:rFonts w:ascii="Arial" w:hAnsi="Arial" w:cs="Arial"/>
                <w:sz w:val="20"/>
                <w:szCs w:val="24"/>
              </w:rPr>
              <w:t>Ley Estatutaria 1751</w:t>
            </w:r>
          </w:p>
        </w:tc>
        <w:tc>
          <w:tcPr>
            <w:tcW w:w="1600" w:type="dxa"/>
            <w:vAlign w:val="center"/>
          </w:tcPr>
          <w:p w14:paraId="2C807D41" w14:textId="77777777" w:rsidR="00C45E08" w:rsidRPr="00613559" w:rsidRDefault="008D58F1" w:rsidP="00C45E08">
            <w:pPr>
              <w:jc w:val="center"/>
              <w:rPr>
                <w:rFonts w:ascii="Arial" w:hAnsi="Arial" w:cs="Arial"/>
                <w:sz w:val="20"/>
                <w:szCs w:val="24"/>
              </w:rPr>
            </w:pPr>
            <w:r>
              <w:rPr>
                <w:rFonts w:ascii="Arial" w:hAnsi="Arial" w:cs="Arial"/>
                <w:sz w:val="20"/>
                <w:szCs w:val="24"/>
              </w:rPr>
              <w:t>16 de Febrero de 2015</w:t>
            </w:r>
          </w:p>
        </w:tc>
        <w:tc>
          <w:tcPr>
            <w:tcW w:w="2441" w:type="dxa"/>
            <w:vAlign w:val="center"/>
          </w:tcPr>
          <w:p w14:paraId="58520027" w14:textId="77777777" w:rsidR="00C45E08" w:rsidRPr="00613559" w:rsidRDefault="008D58F1" w:rsidP="00C45E08">
            <w:pPr>
              <w:jc w:val="center"/>
              <w:rPr>
                <w:rFonts w:ascii="Arial" w:hAnsi="Arial" w:cs="Arial"/>
                <w:sz w:val="20"/>
                <w:szCs w:val="24"/>
              </w:rPr>
            </w:pPr>
            <w:r>
              <w:rPr>
                <w:rFonts w:ascii="Arial" w:hAnsi="Arial" w:cs="Arial"/>
                <w:sz w:val="20"/>
                <w:szCs w:val="24"/>
              </w:rPr>
              <w:t>Congreso de Colombia</w:t>
            </w:r>
          </w:p>
        </w:tc>
        <w:tc>
          <w:tcPr>
            <w:tcW w:w="3863" w:type="dxa"/>
          </w:tcPr>
          <w:p w14:paraId="5CDCB454" w14:textId="77777777" w:rsidR="00C45E08" w:rsidRPr="00613559" w:rsidRDefault="008D58F1" w:rsidP="00C45E08">
            <w:pPr>
              <w:jc w:val="center"/>
              <w:rPr>
                <w:rFonts w:ascii="Arial" w:hAnsi="Arial" w:cs="Arial"/>
                <w:sz w:val="20"/>
                <w:szCs w:val="24"/>
              </w:rPr>
            </w:pPr>
            <w:r>
              <w:rPr>
                <w:rFonts w:ascii="Arial" w:hAnsi="Arial" w:cs="Arial"/>
                <w:sz w:val="20"/>
                <w:szCs w:val="24"/>
              </w:rPr>
              <w:t>Por medio de la cual se regula el derecho fundamental a la salud y se dictan otras disposiciones</w:t>
            </w:r>
          </w:p>
        </w:tc>
      </w:tr>
      <w:tr w:rsidR="008D58F1" w:rsidRPr="00613559" w14:paraId="088F4F4F" w14:textId="77777777" w:rsidTr="00304576">
        <w:trPr>
          <w:jc w:val="center"/>
        </w:trPr>
        <w:tc>
          <w:tcPr>
            <w:tcW w:w="2235" w:type="dxa"/>
            <w:vAlign w:val="center"/>
          </w:tcPr>
          <w:p w14:paraId="628C9D0E" w14:textId="77777777" w:rsidR="008D58F1" w:rsidRPr="00613559" w:rsidRDefault="00527805" w:rsidP="00C45E08">
            <w:pPr>
              <w:jc w:val="center"/>
              <w:rPr>
                <w:rFonts w:ascii="Arial" w:hAnsi="Arial" w:cs="Arial"/>
                <w:sz w:val="20"/>
                <w:szCs w:val="24"/>
              </w:rPr>
            </w:pPr>
            <w:r>
              <w:rPr>
                <w:rFonts w:ascii="Arial" w:hAnsi="Arial" w:cs="Arial"/>
                <w:sz w:val="20"/>
                <w:szCs w:val="24"/>
              </w:rPr>
              <w:t>Decreto 780</w:t>
            </w:r>
          </w:p>
        </w:tc>
        <w:tc>
          <w:tcPr>
            <w:tcW w:w="1600" w:type="dxa"/>
            <w:vAlign w:val="center"/>
          </w:tcPr>
          <w:p w14:paraId="4771FBED" w14:textId="77777777" w:rsidR="008D58F1" w:rsidRPr="00613559" w:rsidRDefault="00527805" w:rsidP="00C45E08">
            <w:pPr>
              <w:jc w:val="center"/>
              <w:rPr>
                <w:rFonts w:ascii="Arial" w:hAnsi="Arial" w:cs="Arial"/>
                <w:sz w:val="20"/>
                <w:szCs w:val="24"/>
              </w:rPr>
            </w:pPr>
            <w:r>
              <w:rPr>
                <w:rFonts w:ascii="Arial" w:hAnsi="Arial" w:cs="Arial"/>
                <w:sz w:val="20"/>
                <w:szCs w:val="24"/>
              </w:rPr>
              <w:t>6 de Mayo de 2016</w:t>
            </w:r>
          </w:p>
        </w:tc>
        <w:tc>
          <w:tcPr>
            <w:tcW w:w="2441" w:type="dxa"/>
            <w:vAlign w:val="center"/>
          </w:tcPr>
          <w:p w14:paraId="7ADA84C4" w14:textId="77777777" w:rsidR="008D58F1" w:rsidRPr="00613559" w:rsidRDefault="00527805" w:rsidP="00C45E08">
            <w:pPr>
              <w:jc w:val="center"/>
              <w:rPr>
                <w:rFonts w:ascii="Arial" w:hAnsi="Arial" w:cs="Arial"/>
                <w:sz w:val="20"/>
                <w:szCs w:val="24"/>
              </w:rPr>
            </w:pPr>
            <w:r w:rsidRPr="00613559">
              <w:rPr>
                <w:rFonts w:ascii="Arial" w:hAnsi="Arial" w:cs="Arial"/>
                <w:sz w:val="20"/>
                <w:szCs w:val="24"/>
              </w:rPr>
              <w:t>Ministerio de Salud</w:t>
            </w:r>
            <w:r>
              <w:rPr>
                <w:rFonts w:ascii="Arial" w:hAnsi="Arial" w:cs="Arial"/>
                <w:sz w:val="20"/>
                <w:szCs w:val="24"/>
              </w:rPr>
              <w:t xml:space="preserve"> y Protección Social</w:t>
            </w:r>
          </w:p>
        </w:tc>
        <w:tc>
          <w:tcPr>
            <w:tcW w:w="3863" w:type="dxa"/>
          </w:tcPr>
          <w:p w14:paraId="2C2452F5" w14:textId="77777777" w:rsidR="008D58F1" w:rsidRPr="00613559" w:rsidRDefault="00527805" w:rsidP="00C45E08">
            <w:pPr>
              <w:jc w:val="center"/>
              <w:rPr>
                <w:rFonts w:ascii="Arial" w:hAnsi="Arial" w:cs="Arial"/>
                <w:sz w:val="20"/>
                <w:szCs w:val="24"/>
              </w:rPr>
            </w:pPr>
            <w:r>
              <w:rPr>
                <w:rFonts w:ascii="Arial" w:hAnsi="Arial" w:cs="Arial"/>
                <w:sz w:val="20"/>
                <w:szCs w:val="24"/>
              </w:rPr>
              <w:t>Por medio de la cual se expide el Decreto Único Reglamentario del Sector Salud y Protección Social</w:t>
            </w:r>
          </w:p>
        </w:tc>
      </w:tr>
      <w:tr w:rsidR="008D58F1" w:rsidRPr="00613559" w14:paraId="085BD947" w14:textId="77777777" w:rsidTr="00304576">
        <w:trPr>
          <w:jc w:val="center"/>
        </w:trPr>
        <w:tc>
          <w:tcPr>
            <w:tcW w:w="2235" w:type="dxa"/>
            <w:vAlign w:val="center"/>
          </w:tcPr>
          <w:p w14:paraId="7CE2360E" w14:textId="77777777" w:rsidR="008D58F1" w:rsidRPr="00613559" w:rsidRDefault="00836C37" w:rsidP="00C45E08">
            <w:pPr>
              <w:jc w:val="center"/>
              <w:rPr>
                <w:rFonts w:ascii="Arial" w:hAnsi="Arial" w:cs="Arial"/>
                <w:sz w:val="20"/>
                <w:szCs w:val="24"/>
              </w:rPr>
            </w:pPr>
            <w:r>
              <w:rPr>
                <w:rFonts w:ascii="Arial" w:hAnsi="Arial" w:cs="Arial"/>
                <w:sz w:val="20"/>
                <w:szCs w:val="24"/>
              </w:rPr>
              <w:t>Resolución 002063</w:t>
            </w:r>
          </w:p>
        </w:tc>
        <w:tc>
          <w:tcPr>
            <w:tcW w:w="1600" w:type="dxa"/>
            <w:vAlign w:val="center"/>
          </w:tcPr>
          <w:p w14:paraId="0D40A54F" w14:textId="77777777" w:rsidR="008D58F1" w:rsidRPr="00613559" w:rsidRDefault="00836C37" w:rsidP="00C45E08">
            <w:pPr>
              <w:jc w:val="center"/>
              <w:rPr>
                <w:rFonts w:ascii="Arial" w:hAnsi="Arial" w:cs="Arial"/>
                <w:sz w:val="20"/>
                <w:szCs w:val="24"/>
              </w:rPr>
            </w:pPr>
            <w:r>
              <w:rPr>
                <w:rFonts w:ascii="Arial" w:hAnsi="Arial" w:cs="Arial"/>
                <w:sz w:val="20"/>
                <w:szCs w:val="24"/>
              </w:rPr>
              <w:t>9 de Junio de 2017</w:t>
            </w:r>
          </w:p>
        </w:tc>
        <w:tc>
          <w:tcPr>
            <w:tcW w:w="2441" w:type="dxa"/>
            <w:vAlign w:val="center"/>
          </w:tcPr>
          <w:p w14:paraId="041282AC" w14:textId="77777777" w:rsidR="008D58F1" w:rsidRPr="00613559" w:rsidRDefault="00836C37" w:rsidP="00C45E08">
            <w:pPr>
              <w:jc w:val="center"/>
              <w:rPr>
                <w:rFonts w:ascii="Arial" w:hAnsi="Arial" w:cs="Arial"/>
                <w:sz w:val="20"/>
                <w:szCs w:val="24"/>
              </w:rPr>
            </w:pPr>
            <w:r w:rsidRPr="00613559">
              <w:rPr>
                <w:rFonts w:ascii="Arial" w:hAnsi="Arial" w:cs="Arial"/>
                <w:sz w:val="20"/>
                <w:szCs w:val="24"/>
              </w:rPr>
              <w:t>Ministerio de Salud</w:t>
            </w:r>
            <w:r>
              <w:rPr>
                <w:rFonts w:ascii="Arial" w:hAnsi="Arial" w:cs="Arial"/>
                <w:sz w:val="20"/>
                <w:szCs w:val="24"/>
              </w:rPr>
              <w:t xml:space="preserve"> y Protección Social</w:t>
            </w:r>
          </w:p>
        </w:tc>
        <w:tc>
          <w:tcPr>
            <w:tcW w:w="3863" w:type="dxa"/>
          </w:tcPr>
          <w:p w14:paraId="552BB216" w14:textId="77777777" w:rsidR="008D58F1" w:rsidRPr="00613559" w:rsidRDefault="00836C37" w:rsidP="00C45E08">
            <w:pPr>
              <w:jc w:val="center"/>
              <w:rPr>
                <w:rFonts w:ascii="Arial" w:hAnsi="Arial" w:cs="Arial"/>
                <w:sz w:val="20"/>
                <w:szCs w:val="24"/>
              </w:rPr>
            </w:pPr>
            <w:r>
              <w:rPr>
                <w:rFonts w:ascii="Arial" w:hAnsi="Arial" w:cs="Arial"/>
                <w:sz w:val="20"/>
                <w:szCs w:val="24"/>
              </w:rPr>
              <w:t>Por la cual se adopta la Política de Participación Social  en Salud – PPSS</w:t>
            </w:r>
          </w:p>
        </w:tc>
      </w:tr>
      <w:tr w:rsidR="008D58F1" w:rsidRPr="00613559" w14:paraId="0116B769" w14:textId="77777777" w:rsidTr="00304576">
        <w:trPr>
          <w:jc w:val="center"/>
        </w:trPr>
        <w:tc>
          <w:tcPr>
            <w:tcW w:w="2235" w:type="dxa"/>
            <w:vAlign w:val="center"/>
          </w:tcPr>
          <w:p w14:paraId="46AB1FC1" w14:textId="77777777" w:rsidR="008D58F1" w:rsidRPr="00613559" w:rsidRDefault="00836C37" w:rsidP="00C45E08">
            <w:pPr>
              <w:jc w:val="center"/>
              <w:rPr>
                <w:rFonts w:ascii="Arial" w:hAnsi="Arial" w:cs="Arial"/>
                <w:sz w:val="20"/>
                <w:szCs w:val="24"/>
              </w:rPr>
            </w:pPr>
            <w:r>
              <w:rPr>
                <w:rFonts w:ascii="Arial" w:hAnsi="Arial" w:cs="Arial"/>
                <w:sz w:val="20"/>
                <w:szCs w:val="24"/>
              </w:rPr>
              <w:t>Circular Externa 000008</w:t>
            </w:r>
          </w:p>
        </w:tc>
        <w:tc>
          <w:tcPr>
            <w:tcW w:w="1600" w:type="dxa"/>
            <w:vAlign w:val="center"/>
          </w:tcPr>
          <w:p w14:paraId="2DEE1A56" w14:textId="77777777" w:rsidR="008D58F1" w:rsidRPr="00613559" w:rsidRDefault="00836C37" w:rsidP="00C45E08">
            <w:pPr>
              <w:jc w:val="center"/>
              <w:rPr>
                <w:rFonts w:ascii="Arial" w:hAnsi="Arial" w:cs="Arial"/>
                <w:sz w:val="20"/>
                <w:szCs w:val="24"/>
              </w:rPr>
            </w:pPr>
            <w:r>
              <w:rPr>
                <w:rFonts w:ascii="Arial" w:hAnsi="Arial" w:cs="Arial"/>
                <w:sz w:val="20"/>
                <w:szCs w:val="24"/>
              </w:rPr>
              <w:t>14 de Septiembre de 2018</w:t>
            </w:r>
          </w:p>
        </w:tc>
        <w:tc>
          <w:tcPr>
            <w:tcW w:w="2441" w:type="dxa"/>
            <w:vAlign w:val="center"/>
          </w:tcPr>
          <w:p w14:paraId="22752C50" w14:textId="77777777" w:rsidR="008D58F1" w:rsidRPr="00613559" w:rsidRDefault="00304576" w:rsidP="00C45E08">
            <w:pPr>
              <w:jc w:val="center"/>
              <w:rPr>
                <w:rFonts w:ascii="Arial" w:hAnsi="Arial" w:cs="Arial"/>
                <w:sz w:val="20"/>
                <w:szCs w:val="24"/>
              </w:rPr>
            </w:pPr>
            <w:r>
              <w:rPr>
                <w:rFonts w:ascii="Arial" w:hAnsi="Arial" w:cs="Arial"/>
                <w:sz w:val="20"/>
                <w:szCs w:val="24"/>
              </w:rPr>
              <w:t>Supersalud</w:t>
            </w:r>
          </w:p>
        </w:tc>
        <w:tc>
          <w:tcPr>
            <w:tcW w:w="3863" w:type="dxa"/>
          </w:tcPr>
          <w:p w14:paraId="0431AF17" w14:textId="77777777" w:rsidR="008D58F1" w:rsidRPr="00613559" w:rsidRDefault="00836C37" w:rsidP="00C45E08">
            <w:pPr>
              <w:jc w:val="center"/>
              <w:rPr>
                <w:rFonts w:ascii="Arial" w:hAnsi="Arial" w:cs="Arial"/>
                <w:sz w:val="20"/>
                <w:szCs w:val="24"/>
              </w:rPr>
            </w:pPr>
            <w:r>
              <w:rPr>
                <w:rFonts w:ascii="Arial" w:hAnsi="Arial" w:cs="Arial"/>
                <w:sz w:val="20"/>
                <w:szCs w:val="24"/>
              </w:rPr>
              <w:t xml:space="preserve">Por la cual se hacen adiciones y modificaciones a la Circular </w:t>
            </w:r>
            <w:r w:rsidR="00304576">
              <w:rPr>
                <w:rFonts w:ascii="Arial" w:hAnsi="Arial" w:cs="Arial"/>
                <w:sz w:val="20"/>
                <w:szCs w:val="24"/>
              </w:rPr>
              <w:t xml:space="preserve">Externa </w:t>
            </w:r>
            <w:r>
              <w:rPr>
                <w:rFonts w:ascii="Arial" w:hAnsi="Arial" w:cs="Arial"/>
                <w:sz w:val="20"/>
                <w:szCs w:val="24"/>
              </w:rPr>
              <w:t>047 de 2007</w:t>
            </w:r>
          </w:p>
        </w:tc>
      </w:tr>
      <w:tr w:rsidR="00836C37" w:rsidRPr="00613559" w14:paraId="4D65D03F" w14:textId="77777777" w:rsidTr="00304576">
        <w:trPr>
          <w:jc w:val="center"/>
        </w:trPr>
        <w:tc>
          <w:tcPr>
            <w:tcW w:w="2235" w:type="dxa"/>
            <w:vAlign w:val="center"/>
          </w:tcPr>
          <w:p w14:paraId="5F86F782" w14:textId="77777777" w:rsidR="00836C37" w:rsidRDefault="00304576" w:rsidP="00C45E08">
            <w:pPr>
              <w:jc w:val="center"/>
              <w:rPr>
                <w:rFonts w:ascii="Arial" w:hAnsi="Arial" w:cs="Arial"/>
                <w:sz w:val="20"/>
                <w:szCs w:val="24"/>
              </w:rPr>
            </w:pPr>
            <w:r>
              <w:rPr>
                <w:rFonts w:ascii="Arial" w:hAnsi="Arial" w:cs="Arial"/>
                <w:sz w:val="20"/>
                <w:szCs w:val="24"/>
              </w:rPr>
              <w:t>Circular Externa 000017</w:t>
            </w:r>
          </w:p>
        </w:tc>
        <w:tc>
          <w:tcPr>
            <w:tcW w:w="1600" w:type="dxa"/>
            <w:vAlign w:val="center"/>
          </w:tcPr>
          <w:p w14:paraId="57D21131" w14:textId="77777777" w:rsidR="00836C37" w:rsidRDefault="00304576" w:rsidP="00C45E08">
            <w:pPr>
              <w:jc w:val="center"/>
              <w:rPr>
                <w:rFonts w:ascii="Arial" w:hAnsi="Arial" w:cs="Arial"/>
                <w:sz w:val="20"/>
                <w:szCs w:val="24"/>
              </w:rPr>
            </w:pPr>
            <w:r>
              <w:rPr>
                <w:rFonts w:ascii="Arial" w:hAnsi="Arial" w:cs="Arial"/>
                <w:sz w:val="20"/>
                <w:szCs w:val="24"/>
              </w:rPr>
              <w:t>07 de Septiembre de 2020</w:t>
            </w:r>
          </w:p>
        </w:tc>
        <w:tc>
          <w:tcPr>
            <w:tcW w:w="2441" w:type="dxa"/>
            <w:vAlign w:val="center"/>
          </w:tcPr>
          <w:p w14:paraId="30EA575F" w14:textId="77777777" w:rsidR="00836C37" w:rsidRDefault="00304576" w:rsidP="00C45E08">
            <w:pPr>
              <w:jc w:val="center"/>
              <w:rPr>
                <w:rFonts w:ascii="Arial" w:hAnsi="Arial" w:cs="Arial"/>
                <w:sz w:val="20"/>
                <w:szCs w:val="24"/>
              </w:rPr>
            </w:pPr>
            <w:r>
              <w:rPr>
                <w:rFonts w:ascii="Arial" w:hAnsi="Arial" w:cs="Arial"/>
                <w:sz w:val="20"/>
                <w:szCs w:val="24"/>
              </w:rPr>
              <w:t>Supersalud</w:t>
            </w:r>
          </w:p>
        </w:tc>
        <w:tc>
          <w:tcPr>
            <w:tcW w:w="3863" w:type="dxa"/>
          </w:tcPr>
          <w:p w14:paraId="2926B7CC" w14:textId="77777777" w:rsidR="00836C37" w:rsidRDefault="00304576" w:rsidP="00C45E08">
            <w:pPr>
              <w:jc w:val="center"/>
              <w:rPr>
                <w:rFonts w:ascii="Arial" w:hAnsi="Arial" w:cs="Arial"/>
                <w:sz w:val="20"/>
                <w:szCs w:val="24"/>
              </w:rPr>
            </w:pPr>
            <w:r>
              <w:rPr>
                <w:rFonts w:ascii="Arial" w:hAnsi="Arial" w:cs="Arial"/>
                <w:sz w:val="20"/>
                <w:szCs w:val="24"/>
              </w:rPr>
              <w:t>Instrucciones para el reporte de información relacionada con la atención en salud, peticiones, quejas, reclamos y denuncias y procesos judiciales, y se modifican las instrucciones de las circulares 04 y 08 de 2020.</w:t>
            </w:r>
          </w:p>
        </w:tc>
      </w:tr>
      <w:tr w:rsidR="00304576" w:rsidRPr="00613559" w14:paraId="556E0751" w14:textId="77777777" w:rsidTr="00304576">
        <w:trPr>
          <w:jc w:val="center"/>
        </w:trPr>
        <w:tc>
          <w:tcPr>
            <w:tcW w:w="2235" w:type="dxa"/>
            <w:vAlign w:val="center"/>
          </w:tcPr>
          <w:p w14:paraId="55F2D122" w14:textId="77777777" w:rsidR="00304576" w:rsidRDefault="00304576" w:rsidP="00304576">
            <w:pPr>
              <w:jc w:val="center"/>
              <w:rPr>
                <w:rFonts w:ascii="Arial" w:hAnsi="Arial" w:cs="Arial"/>
                <w:sz w:val="20"/>
                <w:szCs w:val="24"/>
              </w:rPr>
            </w:pPr>
            <w:r>
              <w:rPr>
                <w:rFonts w:ascii="Arial" w:hAnsi="Arial" w:cs="Arial"/>
                <w:sz w:val="20"/>
                <w:szCs w:val="24"/>
              </w:rPr>
              <w:t>Circular Externa 2023151000000010-5</w:t>
            </w:r>
          </w:p>
        </w:tc>
        <w:tc>
          <w:tcPr>
            <w:tcW w:w="1600" w:type="dxa"/>
            <w:vAlign w:val="center"/>
          </w:tcPr>
          <w:p w14:paraId="5F4DF3CB" w14:textId="77777777" w:rsidR="00304576" w:rsidRDefault="00304576" w:rsidP="00304576">
            <w:pPr>
              <w:jc w:val="center"/>
              <w:rPr>
                <w:rFonts w:ascii="Arial" w:hAnsi="Arial" w:cs="Arial"/>
                <w:sz w:val="20"/>
                <w:szCs w:val="24"/>
              </w:rPr>
            </w:pPr>
            <w:r>
              <w:rPr>
                <w:rFonts w:ascii="Arial" w:hAnsi="Arial" w:cs="Arial"/>
                <w:sz w:val="20"/>
                <w:szCs w:val="24"/>
              </w:rPr>
              <w:t>22 de Junio de 2023</w:t>
            </w:r>
          </w:p>
        </w:tc>
        <w:tc>
          <w:tcPr>
            <w:tcW w:w="2441" w:type="dxa"/>
            <w:vAlign w:val="center"/>
          </w:tcPr>
          <w:p w14:paraId="4C8EA8E8" w14:textId="77777777" w:rsidR="00304576" w:rsidRDefault="00304576" w:rsidP="00304576">
            <w:pPr>
              <w:jc w:val="center"/>
              <w:rPr>
                <w:rFonts w:ascii="Arial" w:hAnsi="Arial" w:cs="Arial"/>
                <w:sz w:val="20"/>
                <w:szCs w:val="24"/>
              </w:rPr>
            </w:pPr>
            <w:r>
              <w:rPr>
                <w:rFonts w:ascii="Arial" w:hAnsi="Arial" w:cs="Arial"/>
                <w:sz w:val="20"/>
                <w:szCs w:val="24"/>
              </w:rPr>
              <w:t>Supersalud</w:t>
            </w:r>
          </w:p>
        </w:tc>
        <w:tc>
          <w:tcPr>
            <w:tcW w:w="3863" w:type="dxa"/>
          </w:tcPr>
          <w:p w14:paraId="17F2B748" w14:textId="77777777" w:rsidR="00304576" w:rsidRDefault="00304576" w:rsidP="00304576">
            <w:pPr>
              <w:jc w:val="center"/>
              <w:rPr>
                <w:rFonts w:ascii="Arial" w:hAnsi="Arial" w:cs="Arial"/>
                <w:sz w:val="20"/>
                <w:szCs w:val="24"/>
              </w:rPr>
            </w:pPr>
            <w:r>
              <w:rPr>
                <w:rFonts w:ascii="Arial" w:hAnsi="Arial" w:cs="Arial"/>
                <w:sz w:val="20"/>
                <w:szCs w:val="24"/>
              </w:rPr>
              <w:t>Por la cual se modifican los términos para resolver los reclamos en salud establecidos en la Circular Externa 047 de 2007, modificada entre otras por la Circular Externa 000008 de 2018, así como los anexos técnicos relacionados con reclamos en salud dispuestos en la Circular Externa 017 de 2020.</w:t>
            </w:r>
          </w:p>
        </w:tc>
      </w:tr>
    </w:tbl>
    <w:p w14:paraId="791B972C" w14:textId="77777777" w:rsidR="00AF7C27" w:rsidRPr="00613559" w:rsidRDefault="00AF7C27" w:rsidP="00C45E08">
      <w:pPr>
        <w:rPr>
          <w:sz w:val="20"/>
        </w:rPr>
      </w:pPr>
      <w:r w:rsidRPr="00613559">
        <w:rPr>
          <w:sz w:val="20"/>
        </w:rPr>
        <w:t xml:space="preserve"> </w:t>
      </w:r>
    </w:p>
    <w:sectPr w:rsidR="00AF7C27" w:rsidRPr="00613559" w:rsidSect="00D063F7">
      <w:headerReference w:type="default" r:id="rId7"/>
      <w:footerReference w:type="default" r:id="rId8"/>
      <w:pgSz w:w="12240" w:h="15840"/>
      <w:pgMar w:top="720" w:right="1041" w:bottom="72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C4BB9" w14:textId="77777777" w:rsidR="00182BFC" w:rsidRDefault="00182BFC" w:rsidP="00325C69">
      <w:pPr>
        <w:spacing w:after="0" w:line="240" w:lineRule="auto"/>
      </w:pPr>
      <w:r>
        <w:separator/>
      </w:r>
    </w:p>
  </w:endnote>
  <w:endnote w:type="continuationSeparator" w:id="0">
    <w:p w14:paraId="5924A6A0" w14:textId="77777777" w:rsidR="00182BFC" w:rsidRDefault="00182BFC" w:rsidP="00325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dobe Devanagari">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C3B" w14:textId="77777777" w:rsidR="00E068E0" w:rsidRDefault="00E068E0" w:rsidP="004111C3">
    <w:pPr>
      <w:pStyle w:val="Encabezado"/>
      <w:tabs>
        <w:tab w:val="clear" w:pos="4680"/>
        <w:tab w:val="clear" w:pos="9360"/>
        <w:tab w:val="left" w:pos="3615"/>
      </w:tabs>
      <w:rPr>
        <w:noProof/>
        <w:lang w:eastAsia="es-CO"/>
      </w:rPr>
    </w:pPr>
    <w:r>
      <w:rPr>
        <w:noProof/>
        <w:lang w:eastAsia="es-CO"/>
      </w:rPr>
      <w:drawing>
        <wp:anchor distT="0" distB="0" distL="114300" distR="114300" simplePos="0" relativeHeight="251652096" behindDoc="1" locked="0" layoutInCell="1" allowOverlap="1" wp14:anchorId="2E87A12A" wp14:editId="243EA34C">
          <wp:simplePos x="0" y="0"/>
          <wp:positionH relativeFrom="column">
            <wp:posOffset>-753110</wp:posOffset>
          </wp:positionH>
          <wp:positionV relativeFrom="paragraph">
            <wp:posOffset>6985</wp:posOffset>
          </wp:positionV>
          <wp:extent cx="7629525" cy="1199515"/>
          <wp:effectExtent l="0" t="0" r="9525" b="63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7629525" cy="1199515"/>
                  </a:xfrm>
                  <a:prstGeom prst="rect">
                    <a:avLst/>
                  </a:prstGeom>
                </pic:spPr>
              </pic:pic>
            </a:graphicData>
          </a:graphic>
          <wp14:sizeRelH relativeFrom="page">
            <wp14:pctWidth>0</wp14:pctWidth>
          </wp14:sizeRelH>
          <wp14:sizeRelV relativeFrom="page">
            <wp14:pctHeight>0</wp14:pctHeight>
          </wp14:sizeRelV>
        </wp:anchor>
      </w:drawing>
    </w:r>
  </w:p>
  <w:p w14:paraId="62CF9E6E" w14:textId="77777777" w:rsidR="00E068E0" w:rsidRDefault="00B97C78" w:rsidP="004111C3">
    <w:pPr>
      <w:pStyle w:val="Encabezado"/>
      <w:tabs>
        <w:tab w:val="clear" w:pos="4680"/>
        <w:tab w:val="clear" w:pos="9360"/>
        <w:tab w:val="left" w:pos="3615"/>
      </w:tabs>
      <w:rPr>
        <w:noProof/>
        <w:lang w:eastAsia="es-CO"/>
      </w:rPr>
    </w:pPr>
    <w:r>
      <w:rPr>
        <w:noProof/>
        <w:lang w:eastAsia="es-CO"/>
      </w:rPr>
      <mc:AlternateContent>
        <mc:Choice Requires="wps">
          <w:drawing>
            <wp:anchor distT="0" distB="0" distL="114300" distR="114300" simplePos="0" relativeHeight="251664384" behindDoc="0" locked="0" layoutInCell="1" allowOverlap="1" wp14:anchorId="120B68B0" wp14:editId="5ABBE5C1">
              <wp:simplePos x="0" y="0"/>
              <wp:positionH relativeFrom="column">
                <wp:posOffset>-635</wp:posOffset>
              </wp:positionH>
              <wp:positionV relativeFrom="paragraph">
                <wp:posOffset>7620</wp:posOffset>
              </wp:positionV>
              <wp:extent cx="4600575" cy="101028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1010285"/>
                      </a:xfrm>
                      <a:prstGeom prst="rect">
                        <a:avLst/>
                      </a:prstGeom>
                      <a:noFill/>
                      <a:ln w="9525">
                        <a:noFill/>
                        <a:miter lim="800000"/>
                        <a:headEnd/>
                        <a:tailEnd/>
                      </a:ln>
                    </wps:spPr>
                    <wps:txbx>
                      <w:txbxContent>
                        <w:p w14:paraId="76C490B9" w14:textId="77777777" w:rsidR="00E068E0" w:rsidRPr="004B31DF" w:rsidRDefault="00E068E0" w:rsidP="004111C3">
                          <w:pPr>
                            <w:pStyle w:val="Encabezado"/>
                            <w:tabs>
                              <w:tab w:val="clear" w:pos="4680"/>
                              <w:tab w:val="clear" w:pos="9360"/>
                              <w:tab w:val="left" w:pos="3615"/>
                            </w:tabs>
                            <w:rPr>
                              <w:rFonts w:ascii="Adobe Devanagari" w:hAnsi="Adobe Devanagari" w:hint="eastAsia"/>
                              <w:sz w:val="24"/>
                            </w:rPr>
                          </w:pPr>
                          <w:r w:rsidRPr="004B31DF">
                            <w:rPr>
                              <w:rFonts w:ascii="Adobe Devanagari" w:hAnsi="Adobe Devanagari"/>
                              <w:noProof/>
                              <w:sz w:val="24"/>
                              <w:lang w:eastAsia="es-CO"/>
                            </w:rPr>
                            <w:t>VIGILADO SUPERSALUD</w:t>
                          </w:r>
                        </w:p>
                        <w:p w14:paraId="6DF10F1A" w14:textId="77777777" w:rsidR="00E068E0" w:rsidRPr="004B31DF" w:rsidRDefault="00E068E0" w:rsidP="004111C3">
                          <w:pPr>
                            <w:pStyle w:val="Encabezado"/>
                            <w:tabs>
                              <w:tab w:val="clear" w:pos="4680"/>
                              <w:tab w:val="clear" w:pos="9360"/>
                              <w:tab w:val="left" w:pos="3615"/>
                            </w:tabs>
                            <w:rPr>
                              <w:rFonts w:ascii="Adobe Devanagari" w:hAnsi="Adobe Devanagari" w:hint="eastAsia"/>
                              <w:sz w:val="24"/>
                            </w:rPr>
                          </w:pPr>
                          <w:r w:rsidRPr="004B31DF">
                            <w:rPr>
                              <w:rFonts w:ascii="Adobe Devanagari" w:hAnsi="Adobe Devanagari"/>
                              <w:sz w:val="24"/>
                            </w:rPr>
                            <w:t>Av. Nuevo Milenio No. 12ª-13 Aipe – Huila</w:t>
                          </w:r>
                        </w:p>
                        <w:p w14:paraId="53DD4910" w14:textId="77777777" w:rsidR="00E068E0" w:rsidRPr="004B31DF" w:rsidRDefault="00E068E0" w:rsidP="004111C3">
                          <w:pPr>
                            <w:pStyle w:val="Encabezado"/>
                            <w:tabs>
                              <w:tab w:val="clear" w:pos="4680"/>
                              <w:tab w:val="clear" w:pos="9360"/>
                              <w:tab w:val="left" w:pos="3615"/>
                            </w:tabs>
                            <w:rPr>
                              <w:rFonts w:ascii="Adobe Devanagari" w:hAnsi="Adobe Devanagari" w:hint="eastAsia"/>
                              <w:sz w:val="24"/>
                            </w:rPr>
                          </w:pPr>
                          <w:r w:rsidRPr="004B31DF">
                            <w:rPr>
                              <w:rFonts w:ascii="Adobe Devanagari" w:hAnsi="Adobe Devanagari"/>
                              <w:sz w:val="24"/>
                            </w:rPr>
                            <w:t>Tel Cel. 3208404626</w:t>
                          </w:r>
                        </w:p>
                        <w:p w14:paraId="6B48C4F3" w14:textId="77777777" w:rsidR="00E068E0" w:rsidRPr="004B31DF" w:rsidRDefault="00E068E0" w:rsidP="004111C3">
                          <w:pPr>
                            <w:pStyle w:val="Encabezado"/>
                            <w:tabs>
                              <w:tab w:val="clear" w:pos="4680"/>
                              <w:tab w:val="clear" w:pos="9360"/>
                              <w:tab w:val="left" w:pos="3615"/>
                            </w:tabs>
                            <w:rPr>
                              <w:rFonts w:ascii="Adobe Devanagari" w:hAnsi="Adobe Devanagari" w:hint="eastAsia"/>
                              <w:sz w:val="24"/>
                            </w:rPr>
                          </w:pPr>
                          <w:r w:rsidRPr="004B31DF">
                            <w:rPr>
                              <w:rFonts w:ascii="Adobe Devanagari" w:hAnsi="Adobe Devanagari"/>
                              <w:sz w:val="24"/>
                            </w:rPr>
                            <w:t xml:space="preserve">Correo: </w:t>
                          </w:r>
                          <w:r w:rsidR="00B97C78" w:rsidRPr="004B31DF">
                            <w:rPr>
                              <w:rFonts w:ascii="Adobe Devanagari" w:hAnsi="Adobe Devanagari"/>
                              <w:sz w:val="24"/>
                            </w:rPr>
                            <w:t>esehospitalsancarlos@yahoo.es | Web</w:t>
                          </w:r>
                          <w:r w:rsidRPr="004B31DF">
                            <w:rPr>
                              <w:rFonts w:ascii="Adobe Devanagari" w:hAnsi="Adobe Devanagari"/>
                              <w:sz w:val="24"/>
                            </w:rPr>
                            <w:t xml:space="preserve">: esesancarlos.gov.co </w:t>
                          </w:r>
                        </w:p>
                        <w:p w14:paraId="61B88BD2" w14:textId="77777777" w:rsidR="00E068E0" w:rsidRDefault="00E068E0" w:rsidP="004111C3">
                          <w:pPr>
                            <w:pStyle w:val="Encabezado"/>
                            <w:tabs>
                              <w:tab w:val="clear" w:pos="4680"/>
                              <w:tab w:val="clear" w:pos="9360"/>
                              <w:tab w:val="left" w:pos="3615"/>
                            </w:tab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0B68B0" id="_x0000_t202" coordsize="21600,21600" o:spt="202" path="m,l,21600r21600,l21600,xe">
              <v:stroke joinstyle="miter"/>
              <v:path gradientshapeok="t" o:connecttype="rect"/>
            </v:shapetype>
            <v:shape id="Cuadro de texto 2" o:spid="_x0000_s1027" type="#_x0000_t202" style="position:absolute;margin-left:-.05pt;margin-top:.6pt;width:362.25pt;height:79.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" filled="f" stroked="f">
              <v:textbox>
                <w:txbxContent>
                  <w:p w14:paraId="76C490B9" w14:textId="77777777" w:rsidR="00E068E0" w:rsidRPr="004B31DF" w:rsidRDefault="00E068E0" w:rsidP="004111C3">
                    <w:pPr>
                      <w:pStyle w:val="Encabezado"/>
                      <w:tabs>
                        <w:tab w:val="clear" w:pos="4680"/>
                        <w:tab w:val="clear" w:pos="9360"/>
                        <w:tab w:val="left" w:pos="3615"/>
                      </w:tabs>
                      <w:rPr>
                        <w:rFonts w:ascii="Adobe Devanagari" w:hAnsi="Adobe Devanagari" w:hint="eastAsia"/>
                        <w:sz w:val="24"/>
                      </w:rPr>
                    </w:pPr>
                    <w:r w:rsidRPr="004B31DF">
                      <w:rPr>
                        <w:rFonts w:ascii="Adobe Devanagari" w:hAnsi="Adobe Devanagari"/>
                        <w:noProof/>
                        <w:sz w:val="24"/>
                        <w:lang w:eastAsia="es-CO"/>
                      </w:rPr>
                      <w:t>VIGILADO SUPERSALUD</w:t>
                    </w:r>
                  </w:p>
                  <w:p w14:paraId="6DF10F1A" w14:textId="77777777" w:rsidR="00E068E0" w:rsidRPr="004B31DF" w:rsidRDefault="00E068E0" w:rsidP="004111C3">
                    <w:pPr>
                      <w:pStyle w:val="Encabezado"/>
                      <w:tabs>
                        <w:tab w:val="clear" w:pos="4680"/>
                        <w:tab w:val="clear" w:pos="9360"/>
                        <w:tab w:val="left" w:pos="3615"/>
                      </w:tabs>
                      <w:rPr>
                        <w:rFonts w:ascii="Adobe Devanagari" w:hAnsi="Adobe Devanagari" w:hint="eastAsia"/>
                        <w:sz w:val="24"/>
                      </w:rPr>
                    </w:pPr>
                    <w:r w:rsidRPr="004B31DF">
                      <w:rPr>
                        <w:rFonts w:ascii="Adobe Devanagari" w:hAnsi="Adobe Devanagari"/>
                        <w:sz w:val="24"/>
                      </w:rPr>
                      <w:t>Av. Nuevo Milenio No. 12ª-13 Aipe – Huila</w:t>
                    </w:r>
                  </w:p>
                  <w:p w14:paraId="53DD4910" w14:textId="77777777" w:rsidR="00E068E0" w:rsidRPr="004B31DF" w:rsidRDefault="00E068E0" w:rsidP="004111C3">
                    <w:pPr>
                      <w:pStyle w:val="Encabezado"/>
                      <w:tabs>
                        <w:tab w:val="clear" w:pos="4680"/>
                        <w:tab w:val="clear" w:pos="9360"/>
                        <w:tab w:val="left" w:pos="3615"/>
                      </w:tabs>
                      <w:rPr>
                        <w:rFonts w:ascii="Adobe Devanagari" w:hAnsi="Adobe Devanagari" w:hint="eastAsia"/>
                        <w:sz w:val="24"/>
                      </w:rPr>
                    </w:pPr>
                    <w:r w:rsidRPr="004B31DF">
                      <w:rPr>
                        <w:rFonts w:ascii="Adobe Devanagari" w:hAnsi="Adobe Devanagari"/>
                        <w:sz w:val="24"/>
                      </w:rPr>
                      <w:t>Tel Cel. 3208404626</w:t>
                    </w:r>
                  </w:p>
                  <w:p w14:paraId="6B48C4F3" w14:textId="77777777" w:rsidR="00E068E0" w:rsidRPr="004B31DF" w:rsidRDefault="00E068E0" w:rsidP="004111C3">
                    <w:pPr>
                      <w:pStyle w:val="Encabezado"/>
                      <w:tabs>
                        <w:tab w:val="clear" w:pos="4680"/>
                        <w:tab w:val="clear" w:pos="9360"/>
                        <w:tab w:val="left" w:pos="3615"/>
                      </w:tabs>
                      <w:rPr>
                        <w:rFonts w:ascii="Adobe Devanagari" w:hAnsi="Adobe Devanagari" w:hint="eastAsia"/>
                        <w:sz w:val="24"/>
                      </w:rPr>
                    </w:pPr>
                    <w:r w:rsidRPr="004B31DF">
                      <w:rPr>
                        <w:rFonts w:ascii="Adobe Devanagari" w:hAnsi="Adobe Devanagari"/>
                        <w:sz w:val="24"/>
                      </w:rPr>
                      <w:t xml:space="preserve">Correo: </w:t>
                    </w:r>
                    <w:r w:rsidR="00B97C78" w:rsidRPr="004B31DF">
                      <w:rPr>
                        <w:rFonts w:ascii="Adobe Devanagari" w:hAnsi="Adobe Devanagari"/>
                        <w:sz w:val="24"/>
                      </w:rPr>
                      <w:t>esehospitalsancarlos@yahoo.es | Web</w:t>
                    </w:r>
                    <w:r w:rsidRPr="004B31DF">
                      <w:rPr>
                        <w:rFonts w:ascii="Adobe Devanagari" w:hAnsi="Adobe Devanagari"/>
                        <w:sz w:val="24"/>
                      </w:rPr>
                      <w:t xml:space="preserve">: esesancarlos.gov.co </w:t>
                    </w:r>
                  </w:p>
                  <w:p w14:paraId="61B88BD2" w14:textId="77777777" w:rsidR="00E068E0" w:rsidRDefault="00E068E0" w:rsidP="004111C3">
                    <w:pPr>
                      <w:pStyle w:val="Encabezado"/>
                      <w:tabs>
                        <w:tab w:val="clear" w:pos="4680"/>
                        <w:tab w:val="clear" w:pos="9360"/>
                        <w:tab w:val="left" w:pos="3615"/>
                      </w:tabs>
                    </w:pPr>
                  </w:p>
                </w:txbxContent>
              </v:textbox>
            </v:shape>
          </w:pict>
        </mc:Fallback>
      </mc:AlternateContent>
    </w:r>
  </w:p>
  <w:p w14:paraId="51FDCA7C" w14:textId="77777777" w:rsidR="00E068E0" w:rsidRDefault="00E068E0" w:rsidP="004111C3">
    <w:pPr>
      <w:pStyle w:val="Encabezado"/>
      <w:tabs>
        <w:tab w:val="clear" w:pos="4680"/>
        <w:tab w:val="clear" w:pos="9360"/>
        <w:tab w:val="left" w:pos="3615"/>
      </w:tabs>
      <w:rPr>
        <w:noProof/>
        <w:lang w:eastAsia="es-CO"/>
      </w:rPr>
    </w:pPr>
  </w:p>
  <w:p w14:paraId="104DDFCD" w14:textId="77777777" w:rsidR="00E068E0" w:rsidRDefault="00E068E0" w:rsidP="00F46031">
    <w:pPr>
      <w:pStyle w:val="Encabezado"/>
      <w:tabs>
        <w:tab w:val="clear" w:pos="4680"/>
        <w:tab w:val="clear" w:pos="9360"/>
        <w:tab w:val="left" w:pos="9810"/>
      </w:tabs>
      <w:rPr>
        <w:noProof/>
        <w:lang w:eastAsia="es-CO"/>
      </w:rPr>
    </w:pPr>
    <w:r>
      <w:rPr>
        <w:noProof/>
        <w:lang w:eastAsia="es-CO"/>
      </w:rPr>
      <w:tab/>
    </w:r>
  </w:p>
  <w:p w14:paraId="168F6C67" w14:textId="77777777" w:rsidR="00E068E0" w:rsidRDefault="00E068E0" w:rsidP="004111C3">
    <w:pPr>
      <w:pStyle w:val="Encabezado"/>
      <w:tabs>
        <w:tab w:val="clear" w:pos="4680"/>
        <w:tab w:val="clear" w:pos="9360"/>
        <w:tab w:val="left" w:pos="361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FE0EB" w14:textId="77777777" w:rsidR="00182BFC" w:rsidRDefault="00182BFC" w:rsidP="00325C69">
      <w:pPr>
        <w:spacing w:after="0" w:line="240" w:lineRule="auto"/>
      </w:pPr>
      <w:r>
        <w:separator/>
      </w:r>
    </w:p>
  </w:footnote>
  <w:footnote w:type="continuationSeparator" w:id="0">
    <w:p w14:paraId="3B8B58B1" w14:textId="77777777" w:rsidR="00182BFC" w:rsidRDefault="00182BFC" w:rsidP="00325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B09E" w14:textId="77777777" w:rsidR="00E068E0" w:rsidRDefault="00E068E0">
    <w:pPr>
      <w:pStyle w:val="Encabezado"/>
      <w:rPr>
        <w:noProof/>
        <w:lang w:eastAsia="es-CO"/>
      </w:rPr>
    </w:pPr>
    <w:r>
      <w:rPr>
        <w:noProof/>
        <w:lang w:eastAsia="es-CO"/>
      </w:rPr>
      <mc:AlternateContent>
        <mc:Choice Requires="wps">
          <w:drawing>
            <wp:anchor distT="45720" distB="45720" distL="114300" distR="114300" simplePos="0" relativeHeight="251660288" behindDoc="0" locked="0" layoutInCell="1" allowOverlap="1" wp14:anchorId="3BCE9774" wp14:editId="7F950D89">
              <wp:simplePos x="0" y="0"/>
              <wp:positionH relativeFrom="column">
                <wp:posOffset>885190</wp:posOffset>
              </wp:positionH>
              <wp:positionV relativeFrom="paragraph">
                <wp:posOffset>7620</wp:posOffset>
              </wp:positionV>
              <wp:extent cx="3914775" cy="411480"/>
              <wp:effectExtent l="0" t="0" r="0" b="0"/>
              <wp:wrapSquare wrapText="bothSides"/>
              <wp:docPr id="288" name="Cuadro de texto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411480"/>
                      </a:xfrm>
                      <a:prstGeom prst="rect">
                        <a:avLst/>
                      </a:prstGeom>
                      <a:noFill/>
                      <a:ln w="9525">
                        <a:noFill/>
                        <a:miter lim="800000"/>
                        <a:headEnd/>
                        <a:tailEnd/>
                      </a:ln>
                    </wps:spPr>
                    <wps:txbx>
                      <w:txbxContent>
                        <w:p w14:paraId="7569F154" w14:textId="77777777" w:rsidR="00E068E0" w:rsidRPr="00E52203" w:rsidRDefault="00E068E0" w:rsidP="004B31DF">
                          <w:pPr>
                            <w:jc w:val="center"/>
                            <w:rPr>
                              <w:rFonts w:ascii="Adobe Devanagari" w:hAnsi="Adobe Devanagari" w:hint="eastAsia"/>
                              <w:color w:val="000000"/>
                              <w:sz w:val="30"/>
                              <w:lang w:val="es-ES"/>
                            </w:rPr>
                          </w:pPr>
                          <w:r w:rsidRPr="00E52203">
                            <w:rPr>
                              <w:rFonts w:ascii="Adobe Devanagari" w:hAnsi="Adobe Devanagari"/>
                              <w:color w:val="000000"/>
                              <w:sz w:val="30"/>
                              <w:lang w:val="es-ES"/>
                            </w:rPr>
                            <w:t>“SU SALUD, NUESTRO COMPROMISO”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CE9774" id="_x0000_t202" coordsize="21600,21600" o:spt="202" path="m,l,21600r21600,l21600,xe">
              <v:stroke joinstyle="miter"/>
              <v:path gradientshapeok="t" o:connecttype="rect"/>
            </v:shapetype>
            <v:shape id="Cuadro de texto 288" o:spid="_x0000_s1026" type="#_x0000_t202" style="position:absolute;margin-left:69.7pt;margin-top:.6pt;width:308.25pt;height:32.4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" filled="f" stroked="f">
              <v:textbox style="mso-fit-shape-to-text:t">
                <w:txbxContent>
                  <w:p w14:paraId="7569F154" w14:textId="77777777" w:rsidR="00E068E0" w:rsidRPr="00E52203" w:rsidRDefault="00E068E0" w:rsidP="004B31DF">
                    <w:pPr>
                      <w:jc w:val="center"/>
                      <w:rPr>
                        <w:rFonts w:ascii="Adobe Devanagari" w:hAnsi="Adobe Devanagari" w:hint="eastAsia"/>
                        <w:color w:val="000000"/>
                        <w:sz w:val="30"/>
                        <w:lang w:val="es-ES"/>
                      </w:rPr>
                    </w:pPr>
                    <w:r w:rsidRPr="00E52203">
                      <w:rPr>
                        <w:rFonts w:ascii="Adobe Devanagari" w:hAnsi="Adobe Devanagari"/>
                        <w:color w:val="000000"/>
                        <w:sz w:val="30"/>
                        <w:lang w:val="es-ES"/>
                      </w:rPr>
                      <w:t>“SU SALUD, NUESTRO COMPROMISO”</w:t>
                    </w:r>
                  </w:p>
                </w:txbxContent>
              </v:textbox>
              <w10:wrap type="square"/>
            </v:shape>
          </w:pict>
        </mc:Fallback>
      </mc:AlternateContent>
    </w:r>
    <w:r>
      <w:rPr>
        <w:noProof/>
        <w:lang w:eastAsia="es-CO"/>
      </w:rPr>
      <w:drawing>
        <wp:anchor distT="0" distB="0" distL="114300" distR="114300" simplePos="0" relativeHeight="251659264" behindDoc="1" locked="0" layoutInCell="1" allowOverlap="1" wp14:anchorId="14353D27" wp14:editId="5977C8B9">
          <wp:simplePos x="0" y="0"/>
          <wp:positionH relativeFrom="column">
            <wp:posOffset>4772025</wp:posOffset>
          </wp:positionH>
          <wp:positionV relativeFrom="paragraph">
            <wp:posOffset>-276860</wp:posOffset>
          </wp:positionV>
          <wp:extent cx="1479688" cy="939662"/>
          <wp:effectExtent l="0" t="0" r="6350" b="0"/>
          <wp:wrapNone/>
          <wp:docPr id="30"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79688" cy="93966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55168" behindDoc="1" locked="0" layoutInCell="1" allowOverlap="1" wp14:anchorId="635C4CF4" wp14:editId="67010E1F">
          <wp:simplePos x="0" y="0"/>
          <wp:positionH relativeFrom="column">
            <wp:posOffset>-762635</wp:posOffset>
          </wp:positionH>
          <wp:positionV relativeFrom="paragraph">
            <wp:posOffset>-401955</wp:posOffset>
          </wp:positionV>
          <wp:extent cx="5543550" cy="10287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flipH="1">
                    <a:off x="0" y="0"/>
                    <a:ext cx="5543550" cy="1028700"/>
                  </a:xfrm>
                  <a:prstGeom prst="rect">
                    <a:avLst/>
                  </a:prstGeom>
                </pic:spPr>
              </pic:pic>
            </a:graphicData>
          </a:graphic>
          <wp14:sizeRelH relativeFrom="page">
            <wp14:pctWidth>0</wp14:pctWidth>
          </wp14:sizeRelH>
          <wp14:sizeRelV relativeFrom="page">
            <wp14:pctHeight>0</wp14:pctHeight>
          </wp14:sizeRelV>
        </wp:anchor>
      </w:drawing>
    </w:r>
  </w:p>
  <w:p w14:paraId="6CB47DAE" w14:textId="77777777" w:rsidR="00E068E0" w:rsidRDefault="00E068E0" w:rsidP="008854AF">
    <w:pPr>
      <w:pStyle w:val="Encabezado"/>
    </w:pPr>
  </w:p>
  <w:p w14:paraId="634665B5" w14:textId="77777777" w:rsidR="00E068E0" w:rsidRDefault="00E068E0" w:rsidP="008854AF">
    <w:pPr>
      <w:pStyle w:val="Encabezado"/>
    </w:pPr>
  </w:p>
  <w:p w14:paraId="1EB8C75E" w14:textId="77777777" w:rsidR="00E068E0" w:rsidRDefault="00E068E0" w:rsidP="008854A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02AB"/>
    <w:multiLevelType w:val="hybridMultilevel"/>
    <w:tmpl w:val="2BF4799E"/>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 w15:restartNumberingAfterBreak="0">
    <w:nsid w:val="09251440"/>
    <w:multiLevelType w:val="hybridMultilevel"/>
    <w:tmpl w:val="C464ED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2AF7C4A"/>
    <w:multiLevelType w:val="hybridMultilevel"/>
    <w:tmpl w:val="D98A1CC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9033CE9"/>
    <w:multiLevelType w:val="hybridMultilevel"/>
    <w:tmpl w:val="F6188BA8"/>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15:restartNumberingAfterBreak="0">
    <w:nsid w:val="26652EB5"/>
    <w:multiLevelType w:val="hybridMultilevel"/>
    <w:tmpl w:val="C22480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6EE6D2E"/>
    <w:multiLevelType w:val="hybridMultilevel"/>
    <w:tmpl w:val="4DB23056"/>
    <w:lvl w:ilvl="0" w:tplc="B9BAAA92">
      <w:start w:val="1"/>
      <w:numFmt w:val="decimal"/>
      <w:lvlText w:val="%1."/>
      <w:lvlJc w:val="left"/>
      <w:pPr>
        <w:ind w:left="720" w:hanging="360"/>
      </w:pPr>
      <w:rPr>
        <w:rFonts w:hint="default"/>
        <w14:shadow w14:blurRad="50800" w14:dist="38100" w14:dir="0" w14:sx="100000" w14:sy="100000" w14:kx="0" w14:ky="0" w14:algn="l">
          <w14:srgbClr w14:val="000000">
            <w14:alpha w14:val="60000"/>
          </w14:srgbClr>
        </w14:shadow>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8EF2FD6"/>
    <w:multiLevelType w:val="hybridMultilevel"/>
    <w:tmpl w:val="4DB23056"/>
    <w:lvl w:ilvl="0" w:tplc="B9BAAA92">
      <w:start w:val="1"/>
      <w:numFmt w:val="decimal"/>
      <w:lvlText w:val="%1."/>
      <w:lvlJc w:val="left"/>
      <w:pPr>
        <w:ind w:left="720" w:hanging="360"/>
      </w:pPr>
      <w:rPr>
        <w:rFonts w:hint="default"/>
        <w14:shadow w14:blurRad="50800" w14:dist="38100" w14:dir="0" w14:sx="100000" w14:sy="100000" w14:kx="0" w14:ky="0" w14:algn="l">
          <w14:srgbClr w14:val="000000">
            <w14:alpha w14:val="60000"/>
          </w14:srgbClr>
        </w14:shadow>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ABC1CAB"/>
    <w:multiLevelType w:val="hybridMultilevel"/>
    <w:tmpl w:val="4DB23056"/>
    <w:lvl w:ilvl="0" w:tplc="B9BAAA92">
      <w:start w:val="1"/>
      <w:numFmt w:val="decimal"/>
      <w:lvlText w:val="%1."/>
      <w:lvlJc w:val="left"/>
      <w:pPr>
        <w:ind w:left="720" w:hanging="360"/>
      </w:pPr>
      <w:rPr>
        <w:rFonts w:hint="default"/>
        <w14:shadow w14:blurRad="50800" w14:dist="38100" w14:dir="0" w14:sx="100000" w14:sy="100000" w14:kx="0" w14:ky="0" w14:algn="l">
          <w14:srgbClr w14:val="000000">
            <w14:alpha w14:val="60000"/>
          </w14:srgbClr>
        </w14:shadow>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DDD398F"/>
    <w:multiLevelType w:val="hybridMultilevel"/>
    <w:tmpl w:val="E9587EB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2506288"/>
    <w:multiLevelType w:val="hybridMultilevel"/>
    <w:tmpl w:val="E7D0A420"/>
    <w:lvl w:ilvl="0" w:tplc="C8D666A2">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7DEA4587"/>
    <w:multiLevelType w:val="hybridMultilevel"/>
    <w:tmpl w:val="FEA005F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165776757">
    <w:abstractNumId w:val="7"/>
  </w:num>
  <w:num w:numId="2" w16cid:durableId="1543202940">
    <w:abstractNumId w:val="6"/>
  </w:num>
  <w:num w:numId="3" w16cid:durableId="842814006">
    <w:abstractNumId w:val="5"/>
  </w:num>
  <w:num w:numId="4" w16cid:durableId="1265698283">
    <w:abstractNumId w:val="4"/>
  </w:num>
  <w:num w:numId="5" w16cid:durableId="1962108939">
    <w:abstractNumId w:val="9"/>
  </w:num>
  <w:num w:numId="6" w16cid:durableId="2179357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7252271">
    <w:abstractNumId w:val="0"/>
  </w:num>
  <w:num w:numId="8" w16cid:durableId="788085737">
    <w:abstractNumId w:val="1"/>
  </w:num>
  <w:num w:numId="9" w16cid:durableId="1682927051">
    <w:abstractNumId w:val="3"/>
  </w:num>
  <w:num w:numId="10" w16cid:durableId="754399471">
    <w:abstractNumId w:val="10"/>
  </w:num>
  <w:num w:numId="11" w16cid:durableId="2140100983">
    <w:abstractNumId w:val="2"/>
  </w:num>
  <w:num w:numId="12" w16cid:durableId="5284494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C69"/>
    <w:rsid w:val="000001DC"/>
    <w:rsid w:val="0000557D"/>
    <w:rsid w:val="00036748"/>
    <w:rsid w:val="000445DF"/>
    <w:rsid w:val="00051AEA"/>
    <w:rsid w:val="00055C17"/>
    <w:rsid w:val="00063179"/>
    <w:rsid w:val="000703B0"/>
    <w:rsid w:val="00072995"/>
    <w:rsid w:val="00073269"/>
    <w:rsid w:val="00075126"/>
    <w:rsid w:val="00091A40"/>
    <w:rsid w:val="00092F63"/>
    <w:rsid w:val="000A17AB"/>
    <w:rsid w:val="000A1BFA"/>
    <w:rsid w:val="000A46B6"/>
    <w:rsid w:val="000A4F23"/>
    <w:rsid w:val="000A58C6"/>
    <w:rsid w:val="000B31C1"/>
    <w:rsid w:val="000B6B7B"/>
    <w:rsid w:val="000B7F4B"/>
    <w:rsid w:val="000C1977"/>
    <w:rsid w:val="000C2CE7"/>
    <w:rsid w:val="000C3BD5"/>
    <w:rsid w:val="000D01DF"/>
    <w:rsid w:val="000D7492"/>
    <w:rsid w:val="000E1ED6"/>
    <w:rsid w:val="000F02FC"/>
    <w:rsid w:val="00100CE4"/>
    <w:rsid w:val="00100EEA"/>
    <w:rsid w:val="00100F2F"/>
    <w:rsid w:val="0010704C"/>
    <w:rsid w:val="001145A2"/>
    <w:rsid w:val="001150CE"/>
    <w:rsid w:val="0011666C"/>
    <w:rsid w:val="00125957"/>
    <w:rsid w:val="00126799"/>
    <w:rsid w:val="00127895"/>
    <w:rsid w:val="0013097E"/>
    <w:rsid w:val="00130DC9"/>
    <w:rsid w:val="00131F34"/>
    <w:rsid w:val="00137358"/>
    <w:rsid w:val="0013760E"/>
    <w:rsid w:val="00141068"/>
    <w:rsid w:val="001465DD"/>
    <w:rsid w:val="00154380"/>
    <w:rsid w:val="001560BA"/>
    <w:rsid w:val="001576F8"/>
    <w:rsid w:val="001635F4"/>
    <w:rsid w:val="0017538D"/>
    <w:rsid w:val="00175465"/>
    <w:rsid w:val="00180A8D"/>
    <w:rsid w:val="00182BFC"/>
    <w:rsid w:val="00190ADD"/>
    <w:rsid w:val="00194959"/>
    <w:rsid w:val="001A06AF"/>
    <w:rsid w:val="001A7E2D"/>
    <w:rsid w:val="001C2B1C"/>
    <w:rsid w:val="001D116A"/>
    <w:rsid w:val="001E0CCC"/>
    <w:rsid w:val="001E5BA1"/>
    <w:rsid w:val="001F3BF5"/>
    <w:rsid w:val="001F55A9"/>
    <w:rsid w:val="00203CA8"/>
    <w:rsid w:val="002043C6"/>
    <w:rsid w:val="00206891"/>
    <w:rsid w:val="00212429"/>
    <w:rsid w:val="002133E5"/>
    <w:rsid w:val="0021496D"/>
    <w:rsid w:val="002176C0"/>
    <w:rsid w:val="00221C45"/>
    <w:rsid w:val="00223B27"/>
    <w:rsid w:val="0022551C"/>
    <w:rsid w:val="00231B9A"/>
    <w:rsid w:val="00233AD9"/>
    <w:rsid w:val="00236F58"/>
    <w:rsid w:val="00242E11"/>
    <w:rsid w:val="00246AE2"/>
    <w:rsid w:val="002475CA"/>
    <w:rsid w:val="00250DBF"/>
    <w:rsid w:val="00261FF0"/>
    <w:rsid w:val="00263DA3"/>
    <w:rsid w:val="00264FC9"/>
    <w:rsid w:val="00266994"/>
    <w:rsid w:val="00271062"/>
    <w:rsid w:val="00272C23"/>
    <w:rsid w:val="002779D9"/>
    <w:rsid w:val="0028203F"/>
    <w:rsid w:val="00285F50"/>
    <w:rsid w:val="002943BE"/>
    <w:rsid w:val="002A24F9"/>
    <w:rsid w:val="002B2247"/>
    <w:rsid w:val="002B555C"/>
    <w:rsid w:val="002B7C22"/>
    <w:rsid w:val="002C3052"/>
    <w:rsid w:val="002C5252"/>
    <w:rsid w:val="002C6B33"/>
    <w:rsid w:val="002D2BC4"/>
    <w:rsid w:val="002E0274"/>
    <w:rsid w:val="002E09C2"/>
    <w:rsid w:val="002E1B1F"/>
    <w:rsid w:val="002E5C6E"/>
    <w:rsid w:val="002E5EE1"/>
    <w:rsid w:val="002F280F"/>
    <w:rsid w:val="002F2D5B"/>
    <w:rsid w:val="00300CEB"/>
    <w:rsid w:val="00303CD1"/>
    <w:rsid w:val="00304576"/>
    <w:rsid w:val="00312B31"/>
    <w:rsid w:val="0031345D"/>
    <w:rsid w:val="00324F55"/>
    <w:rsid w:val="00325C69"/>
    <w:rsid w:val="00326470"/>
    <w:rsid w:val="00336CEC"/>
    <w:rsid w:val="003441D9"/>
    <w:rsid w:val="003529DD"/>
    <w:rsid w:val="0035798E"/>
    <w:rsid w:val="00365B3B"/>
    <w:rsid w:val="0037278D"/>
    <w:rsid w:val="003746CA"/>
    <w:rsid w:val="00380F55"/>
    <w:rsid w:val="00396E2B"/>
    <w:rsid w:val="003A4377"/>
    <w:rsid w:val="003B1941"/>
    <w:rsid w:val="003B19DA"/>
    <w:rsid w:val="003B79DD"/>
    <w:rsid w:val="003B7B1E"/>
    <w:rsid w:val="003D14F4"/>
    <w:rsid w:val="003D4086"/>
    <w:rsid w:val="003E0C6A"/>
    <w:rsid w:val="003E6801"/>
    <w:rsid w:val="003F43AB"/>
    <w:rsid w:val="003F525B"/>
    <w:rsid w:val="00402708"/>
    <w:rsid w:val="00402A9E"/>
    <w:rsid w:val="00403F0C"/>
    <w:rsid w:val="00407BDB"/>
    <w:rsid w:val="004111C3"/>
    <w:rsid w:val="00416270"/>
    <w:rsid w:val="00423F43"/>
    <w:rsid w:val="00424499"/>
    <w:rsid w:val="004357B1"/>
    <w:rsid w:val="00441005"/>
    <w:rsid w:val="004542B5"/>
    <w:rsid w:val="0045517D"/>
    <w:rsid w:val="00471290"/>
    <w:rsid w:val="004811B8"/>
    <w:rsid w:val="0049204B"/>
    <w:rsid w:val="0049222C"/>
    <w:rsid w:val="0049442E"/>
    <w:rsid w:val="004A5227"/>
    <w:rsid w:val="004B31DF"/>
    <w:rsid w:val="004B340F"/>
    <w:rsid w:val="004B4980"/>
    <w:rsid w:val="004B65BD"/>
    <w:rsid w:val="004B6A6D"/>
    <w:rsid w:val="004B6F91"/>
    <w:rsid w:val="004C39EF"/>
    <w:rsid w:val="004D066F"/>
    <w:rsid w:val="004D5B0D"/>
    <w:rsid w:val="004D7C6F"/>
    <w:rsid w:val="004E163A"/>
    <w:rsid w:val="004E4348"/>
    <w:rsid w:val="004F11FF"/>
    <w:rsid w:val="004F7FDD"/>
    <w:rsid w:val="005036A5"/>
    <w:rsid w:val="00507177"/>
    <w:rsid w:val="005205E7"/>
    <w:rsid w:val="00522524"/>
    <w:rsid w:val="00527805"/>
    <w:rsid w:val="005343C0"/>
    <w:rsid w:val="00542235"/>
    <w:rsid w:val="00542C5D"/>
    <w:rsid w:val="00552CA6"/>
    <w:rsid w:val="00553561"/>
    <w:rsid w:val="00554197"/>
    <w:rsid w:val="00562174"/>
    <w:rsid w:val="00564D2A"/>
    <w:rsid w:val="00566A7D"/>
    <w:rsid w:val="0056727C"/>
    <w:rsid w:val="00570FBE"/>
    <w:rsid w:val="00585745"/>
    <w:rsid w:val="00586E98"/>
    <w:rsid w:val="00591CA3"/>
    <w:rsid w:val="00591D8E"/>
    <w:rsid w:val="00593390"/>
    <w:rsid w:val="0059350B"/>
    <w:rsid w:val="005A1CF8"/>
    <w:rsid w:val="005A3944"/>
    <w:rsid w:val="005B1DF5"/>
    <w:rsid w:val="005C072C"/>
    <w:rsid w:val="005C3371"/>
    <w:rsid w:val="005C6DF3"/>
    <w:rsid w:val="005C7D53"/>
    <w:rsid w:val="005D67D3"/>
    <w:rsid w:val="005E53EB"/>
    <w:rsid w:val="005E59C3"/>
    <w:rsid w:val="00604404"/>
    <w:rsid w:val="006073A2"/>
    <w:rsid w:val="00607577"/>
    <w:rsid w:val="00613559"/>
    <w:rsid w:val="006145A6"/>
    <w:rsid w:val="00621D35"/>
    <w:rsid w:val="006227D7"/>
    <w:rsid w:val="00624DCB"/>
    <w:rsid w:val="00631B20"/>
    <w:rsid w:val="006453B3"/>
    <w:rsid w:val="006474BB"/>
    <w:rsid w:val="006536D4"/>
    <w:rsid w:val="00653B15"/>
    <w:rsid w:val="006548EB"/>
    <w:rsid w:val="00656AEB"/>
    <w:rsid w:val="00666D89"/>
    <w:rsid w:val="006747E1"/>
    <w:rsid w:val="00690762"/>
    <w:rsid w:val="006907A7"/>
    <w:rsid w:val="00691E9F"/>
    <w:rsid w:val="006A28A1"/>
    <w:rsid w:val="006B445B"/>
    <w:rsid w:val="006B7960"/>
    <w:rsid w:val="006C6FB7"/>
    <w:rsid w:val="006D1A9C"/>
    <w:rsid w:val="006D3410"/>
    <w:rsid w:val="006D46FE"/>
    <w:rsid w:val="006E117D"/>
    <w:rsid w:val="006E18C4"/>
    <w:rsid w:val="006E705B"/>
    <w:rsid w:val="006F17DC"/>
    <w:rsid w:val="006F347F"/>
    <w:rsid w:val="006F55C4"/>
    <w:rsid w:val="006F63C9"/>
    <w:rsid w:val="007033EB"/>
    <w:rsid w:val="007046B0"/>
    <w:rsid w:val="0070568D"/>
    <w:rsid w:val="00706CB1"/>
    <w:rsid w:val="00707123"/>
    <w:rsid w:val="007115C8"/>
    <w:rsid w:val="0072118A"/>
    <w:rsid w:val="00730215"/>
    <w:rsid w:val="00740736"/>
    <w:rsid w:val="00743446"/>
    <w:rsid w:val="00744298"/>
    <w:rsid w:val="00744874"/>
    <w:rsid w:val="00752983"/>
    <w:rsid w:val="00757DD3"/>
    <w:rsid w:val="00757FB1"/>
    <w:rsid w:val="007638F2"/>
    <w:rsid w:val="00765BF8"/>
    <w:rsid w:val="00782363"/>
    <w:rsid w:val="00784388"/>
    <w:rsid w:val="00785FC6"/>
    <w:rsid w:val="007879FA"/>
    <w:rsid w:val="007936DE"/>
    <w:rsid w:val="007A1172"/>
    <w:rsid w:val="007B2BDD"/>
    <w:rsid w:val="007B79B6"/>
    <w:rsid w:val="007C29A3"/>
    <w:rsid w:val="007C699B"/>
    <w:rsid w:val="007C70E3"/>
    <w:rsid w:val="007D050B"/>
    <w:rsid w:val="007D0686"/>
    <w:rsid w:val="007E5129"/>
    <w:rsid w:val="007E761A"/>
    <w:rsid w:val="007F1232"/>
    <w:rsid w:val="00800F53"/>
    <w:rsid w:val="00806C78"/>
    <w:rsid w:val="008202E6"/>
    <w:rsid w:val="00821085"/>
    <w:rsid w:val="008219A3"/>
    <w:rsid w:val="00836C37"/>
    <w:rsid w:val="00840001"/>
    <w:rsid w:val="00841815"/>
    <w:rsid w:val="008544C0"/>
    <w:rsid w:val="00854CA3"/>
    <w:rsid w:val="00865556"/>
    <w:rsid w:val="00865E17"/>
    <w:rsid w:val="00867752"/>
    <w:rsid w:val="008702E4"/>
    <w:rsid w:val="008720FC"/>
    <w:rsid w:val="00872DE2"/>
    <w:rsid w:val="0088356A"/>
    <w:rsid w:val="008854AF"/>
    <w:rsid w:val="00894049"/>
    <w:rsid w:val="008A35C2"/>
    <w:rsid w:val="008A454E"/>
    <w:rsid w:val="008B305E"/>
    <w:rsid w:val="008B4263"/>
    <w:rsid w:val="008C72DE"/>
    <w:rsid w:val="008D01FD"/>
    <w:rsid w:val="008D1EB2"/>
    <w:rsid w:val="008D58F1"/>
    <w:rsid w:val="008E2C77"/>
    <w:rsid w:val="008F1EFE"/>
    <w:rsid w:val="008F731D"/>
    <w:rsid w:val="00902945"/>
    <w:rsid w:val="00905757"/>
    <w:rsid w:val="009066EA"/>
    <w:rsid w:val="00906FC6"/>
    <w:rsid w:val="0091403F"/>
    <w:rsid w:val="00915ED6"/>
    <w:rsid w:val="0091750E"/>
    <w:rsid w:val="00917727"/>
    <w:rsid w:val="00917C06"/>
    <w:rsid w:val="00922576"/>
    <w:rsid w:val="009322B2"/>
    <w:rsid w:val="0093442C"/>
    <w:rsid w:val="009348FF"/>
    <w:rsid w:val="00941D7E"/>
    <w:rsid w:val="00945836"/>
    <w:rsid w:val="009517FA"/>
    <w:rsid w:val="00957823"/>
    <w:rsid w:val="00962E2E"/>
    <w:rsid w:val="00963AC3"/>
    <w:rsid w:val="00963EF2"/>
    <w:rsid w:val="0096783D"/>
    <w:rsid w:val="00972869"/>
    <w:rsid w:val="00977D30"/>
    <w:rsid w:val="0098670C"/>
    <w:rsid w:val="00987DDF"/>
    <w:rsid w:val="009A0FD7"/>
    <w:rsid w:val="009B1E3E"/>
    <w:rsid w:val="009B3C03"/>
    <w:rsid w:val="009B6002"/>
    <w:rsid w:val="009B7C49"/>
    <w:rsid w:val="009E278B"/>
    <w:rsid w:val="009E745F"/>
    <w:rsid w:val="009F0E12"/>
    <w:rsid w:val="009F4489"/>
    <w:rsid w:val="009F7C3A"/>
    <w:rsid w:val="00A1579D"/>
    <w:rsid w:val="00A2618A"/>
    <w:rsid w:val="00A262E1"/>
    <w:rsid w:val="00A26704"/>
    <w:rsid w:val="00A27B36"/>
    <w:rsid w:val="00A356F2"/>
    <w:rsid w:val="00A671C8"/>
    <w:rsid w:val="00A70E53"/>
    <w:rsid w:val="00A738B9"/>
    <w:rsid w:val="00A73A07"/>
    <w:rsid w:val="00A971AD"/>
    <w:rsid w:val="00A972C0"/>
    <w:rsid w:val="00AB06D9"/>
    <w:rsid w:val="00AB1A53"/>
    <w:rsid w:val="00AC0D66"/>
    <w:rsid w:val="00AC0F4A"/>
    <w:rsid w:val="00AC40EE"/>
    <w:rsid w:val="00AD0145"/>
    <w:rsid w:val="00AD1D77"/>
    <w:rsid w:val="00AD389B"/>
    <w:rsid w:val="00AE6370"/>
    <w:rsid w:val="00AE6A32"/>
    <w:rsid w:val="00AF4C6E"/>
    <w:rsid w:val="00AF5E8A"/>
    <w:rsid w:val="00AF7C27"/>
    <w:rsid w:val="00B00A87"/>
    <w:rsid w:val="00B00B46"/>
    <w:rsid w:val="00B0271F"/>
    <w:rsid w:val="00B10FE3"/>
    <w:rsid w:val="00B15E14"/>
    <w:rsid w:val="00B21F9B"/>
    <w:rsid w:val="00B23664"/>
    <w:rsid w:val="00B2496C"/>
    <w:rsid w:val="00B42C5D"/>
    <w:rsid w:val="00B4360D"/>
    <w:rsid w:val="00B443A5"/>
    <w:rsid w:val="00B45607"/>
    <w:rsid w:val="00B5092B"/>
    <w:rsid w:val="00B55153"/>
    <w:rsid w:val="00B55787"/>
    <w:rsid w:val="00B629F2"/>
    <w:rsid w:val="00B63781"/>
    <w:rsid w:val="00B74816"/>
    <w:rsid w:val="00B7501B"/>
    <w:rsid w:val="00B75DC1"/>
    <w:rsid w:val="00B85E40"/>
    <w:rsid w:val="00B9224B"/>
    <w:rsid w:val="00B97C78"/>
    <w:rsid w:val="00BA59ED"/>
    <w:rsid w:val="00BB3F1D"/>
    <w:rsid w:val="00BC1CE0"/>
    <w:rsid w:val="00BC342E"/>
    <w:rsid w:val="00BC61FE"/>
    <w:rsid w:val="00BC7444"/>
    <w:rsid w:val="00BD56D2"/>
    <w:rsid w:val="00BD6925"/>
    <w:rsid w:val="00BE56EB"/>
    <w:rsid w:val="00BE74A9"/>
    <w:rsid w:val="00BF0205"/>
    <w:rsid w:val="00BF2684"/>
    <w:rsid w:val="00C0122C"/>
    <w:rsid w:val="00C03372"/>
    <w:rsid w:val="00C03BE2"/>
    <w:rsid w:val="00C04A23"/>
    <w:rsid w:val="00C10E20"/>
    <w:rsid w:val="00C10EE9"/>
    <w:rsid w:val="00C22F9E"/>
    <w:rsid w:val="00C26D4D"/>
    <w:rsid w:val="00C302AE"/>
    <w:rsid w:val="00C343DF"/>
    <w:rsid w:val="00C40CA9"/>
    <w:rsid w:val="00C45E08"/>
    <w:rsid w:val="00C5391F"/>
    <w:rsid w:val="00C5557F"/>
    <w:rsid w:val="00C635E8"/>
    <w:rsid w:val="00C6364E"/>
    <w:rsid w:val="00C71933"/>
    <w:rsid w:val="00C71F09"/>
    <w:rsid w:val="00C72FAE"/>
    <w:rsid w:val="00C76E5C"/>
    <w:rsid w:val="00C8006A"/>
    <w:rsid w:val="00C85535"/>
    <w:rsid w:val="00C92BE3"/>
    <w:rsid w:val="00C94AD8"/>
    <w:rsid w:val="00C95B0C"/>
    <w:rsid w:val="00CB0D18"/>
    <w:rsid w:val="00CB3231"/>
    <w:rsid w:val="00CC315A"/>
    <w:rsid w:val="00CC3466"/>
    <w:rsid w:val="00CC3F18"/>
    <w:rsid w:val="00CC6D41"/>
    <w:rsid w:val="00CD04F8"/>
    <w:rsid w:val="00CD13A0"/>
    <w:rsid w:val="00CD14B2"/>
    <w:rsid w:val="00CE12C6"/>
    <w:rsid w:val="00CE372C"/>
    <w:rsid w:val="00CE45FD"/>
    <w:rsid w:val="00CF5099"/>
    <w:rsid w:val="00D03F34"/>
    <w:rsid w:val="00D063F7"/>
    <w:rsid w:val="00D202F5"/>
    <w:rsid w:val="00D210C3"/>
    <w:rsid w:val="00D220F5"/>
    <w:rsid w:val="00D34051"/>
    <w:rsid w:val="00D3746B"/>
    <w:rsid w:val="00D42885"/>
    <w:rsid w:val="00D44F74"/>
    <w:rsid w:val="00D5245D"/>
    <w:rsid w:val="00D52D4B"/>
    <w:rsid w:val="00D729FE"/>
    <w:rsid w:val="00D73645"/>
    <w:rsid w:val="00D762FE"/>
    <w:rsid w:val="00D824AC"/>
    <w:rsid w:val="00D833CA"/>
    <w:rsid w:val="00D86B70"/>
    <w:rsid w:val="00D91700"/>
    <w:rsid w:val="00D9665C"/>
    <w:rsid w:val="00DA1367"/>
    <w:rsid w:val="00DA39EC"/>
    <w:rsid w:val="00DC41F5"/>
    <w:rsid w:val="00DD6DEE"/>
    <w:rsid w:val="00DE15A9"/>
    <w:rsid w:val="00DE43C0"/>
    <w:rsid w:val="00E04EE5"/>
    <w:rsid w:val="00E068E0"/>
    <w:rsid w:val="00E07F59"/>
    <w:rsid w:val="00E16043"/>
    <w:rsid w:val="00E20D8C"/>
    <w:rsid w:val="00E24644"/>
    <w:rsid w:val="00E269B4"/>
    <w:rsid w:val="00E47B6B"/>
    <w:rsid w:val="00E5313C"/>
    <w:rsid w:val="00E558EA"/>
    <w:rsid w:val="00E61F52"/>
    <w:rsid w:val="00E64284"/>
    <w:rsid w:val="00E726F7"/>
    <w:rsid w:val="00E73576"/>
    <w:rsid w:val="00E826ED"/>
    <w:rsid w:val="00E8370B"/>
    <w:rsid w:val="00E90388"/>
    <w:rsid w:val="00E943EE"/>
    <w:rsid w:val="00E97DA6"/>
    <w:rsid w:val="00EA30BD"/>
    <w:rsid w:val="00EC3299"/>
    <w:rsid w:val="00EC3B72"/>
    <w:rsid w:val="00ED2F52"/>
    <w:rsid w:val="00ED37B3"/>
    <w:rsid w:val="00EE25CC"/>
    <w:rsid w:val="00EE32B7"/>
    <w:rsid w:val="00EE4817"/>
    <w:rsid w:val="00EE565D"/>
    <w:rsid w:val="00EF18C3"/>
    <w:rsid w:val="00EF4B4E"/>
    <w:rsid w:val="00F1067B"/>
    <w:rsid w:val="00F1323F"/>
    <w:rsid w:val="00F15CEF"/>
    <w:rsid w:val="00F333AD"/>
    <w:rsid w:val="00F35555"/>
    <w:rsid w:val="00F35B7E"/>
    <w:rsid w:val="00F36D74"/>
    <w:rsid w:val="00F377C5"/>
    <w:rsid w:val="00F40AFC"/>
    <w:rsid w:val="00F422F1"/>
    <w:rsid w:val="00F42D9B"/>
    <w:rsid w:val="00F46031"/>
    <w:rsid w:val="00F478B6"/>
    <w:rsid w:val="00F50DFE"/>
    <w:rsid w:val="00F91595"/>
    <w:rsid w:val="00F963E3"/>
    <w:rsid w:val="00FA0189"/>
    <w:rsid w:val="00FA0959"/>
    <w:rsid w:val="00FA1DE3"/>
    <w:rsid w:val="00FB6375"/>
    <w:rsid w:val="00FC1D82"/>
    <w:rsid w:val="00FC24F2"/>
    <w:rsid w:val="00FC6C13"/>
    <w:rsid w:val="00FD4AF6"/>
    <w:rsid w:val="00FD4FA3"/>
    <w:rsid w:val="00FD69CA"/>
    <w:rsid w:val="00FE6181"/>
    <w:rsid w:val="00FE7ECE"/>
    <w:rsid w:val="00FF069E"/>
    <w:rsid w:val="00FF6D6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E1362"/>
  <w15:docId w15:val="{DB3AFE9C-1ED8-4CE9-BF21-8AC68C643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2C6"/>
    <w:pPr>
      <w:spacing w:after="160" w:line="259" w:lineRule="auto"/>
    </w:pPr>
    <w:rPr>
      <w:rFonts w:eastAsia="Batang"/>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5C69"/>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325C69"/>
  </w:style>
  <w:style w:type="paragraph" w:styleId="Piedepgina">
    <w:name w:val="footer"/>
    <w:basedOn w:val="Normal"/>
    <w:link w:val="PiedepginaCar"/>
    <w:uiPriority w:val="99"/>
    <w:unhideWhenUsed/>
    <w:rsid w:val="00325C69"/>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325C69"/>
  </w:style>
  <w:style w:type="paragraph" w:styleId="Textodeglobo">
    <w:name w:val="Balloon Text"/>
    <w:basedOn w:val="Normal"/>
    <w:link w:val="TextodegloboCar"/>
    <w:uiPriority w:val="99"/>
    <w:semiHidden/>
    <w:unhideWhenUsed/>
    <w:rsid w:val="00325C6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25C69"/>
    <w:rPr>
      <w:rFonts w:ascii="Tahoma" w:hAnsi="Tahoma" w:cs="Tahoma"/>
      <w:sz w:val="16"/>
      <w:szCs w:val="16"/>
    </w:rPr>
  </w:style>
  <w:style w:type="character" w:styleId="Hipervnculo">
    <w:name w:val="Hyperlink"/>
    <w:basedOn w:val="Fuentedeprrafopredeter"/>
    <w:uiPriority w:val="99"/>
    <w:unhideWhenUsed/>
    <w:rsid w:val="004111C3"/>
    <w:rPr>
      <w:color w:val="0000FF" w:themeColor="hyperlink"/>
      <w:u w:val="single"/>
    </w:rPr>
  </w:style>
  <w:style w:type="table" w:customStyle="1" w:styleId="Tablaconcuadrcula1">
    <w:name w:val="Tabla con cuadrícula1"/>
    <w:basedOn w:val="Tablanormal"/>
    <w:next w:val="Tablaconcuadrcula"/>
    <w:uiPriority w:val="39"/>
    <w:rsid w:val="00BD56D2"/>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D56D2"/>
    <w:pPr>
      <w:autoSpaceDE w:val="0"/>
      <w:autoSpaceDN w:val="0"/>
      <w:adjustRightInd w:val="0"/>
      <w:spacing w:after="0" w:line="240" w:lineRule="auto"/>
    </w:pPr>
    <w:rPr>
      <w:rFonts w:ascii="Arial" w:eastAsia="Calibri" w:hAnsi="Arial" w:cs="Arial"/>
      <w:color w:val="000000"/>
      <w:sz w:val="24"/>
      <w:szCs w:val="24"/>
    </w:rPr>
  </w:style>
  <w:style w:type="paragraph" w:styleId="Prrafodelista">
    <w:name w:val="List Paragraph"/>
    <w:basedOn w:val="Normal"/>
    <w:uiPriority w:val="34"/>
    <w:qFormat/>
    <w:rsid w:val="00BD56D2"/>
    <w:pPr>
      <w:ind w:left="720"/>
      <w:contextualSpacing/>
    </w:pPr>
    <w:rPr>
      <w:rFonts w:ascii="Arial" w:eastAsia="Calibri" w:hAnsi="Arial" w:cs="Arial"/>
      <w:sz w:val="24"/>
      <w:szCs w:val="24"/>
    </w:rPr>
  </w:style>
  <w:style w:type="table" w:styleId="Tablaconcuadrcula">
    <w:name w:val="Table Grid"/>
    <w:basedOn w:val="Tablanormal"/>
    <w:uiPriority w:val="59"/>
    <w:rsid w:val="00BD5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BB3F1D"/>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BB3F1D"/>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20854">
      <w:bodyDiv w:val="1"/>
      <w:marLeft w:val="0"/>
      <w:marRight w:val="0"/>
      <w:marTop w:val="0"/>
      <w:marBottom w:val="0"/>
      <w:divBdr>
        <w:top w:val="none" w:sz="0" w:space="0" w:color="auto"/>
        <w:left w:val="none" w:sz="0" w:space="0" w:color="auto"/>
        <w:bottom w:val="none" w:sz="0" w:space="0" w:color="auto"/>
        <w:right w:val="none" w:sz="0" w:space="0" w:color="auto"/>
      </w:divBdr>
    </w:div>
    <w:div w:id="735936488">
      <w:bodyDiv w:val="1"/>
      <w:marLeft w:val="0"/>
      <w:marRight w:val="0"/>
      <w:marTop w:val="0"/>
      <w:marBottom w:val="0"/>
      <w:divBdr>
        <w:top w:val="none" w:sz="0" w:space="0" w:color="auto"/>
        <w:left w:val="none" w:sz="0" w:space="0" w:color="auto"/>
        <w:bottom w:val="none" w:sz="0" w:space="0" w:color="auto"/>
        <w:right w:val="none" w:sz="0" w:space="0" w:color="auto"/>
      </w:divBdr>
    </w:div>
    <w:div w:id="170744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270</Words>
  <Characters>1486</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sistemas</dc:creator>
  <cp:lastModifiedBy>german gutierrez triviño</cp:lastModifiedBy>
  <cp:revision>2</cp:revision>
  <cp:lastPrinted>2025-05-14T20:52:00Z</cp:lastPrinted>
  <dcterms:created xsi:type="dcterms:W3CDTF">2025-10-16T18:51:00Z</dcterms:created>
  <dcterms:modified xsi:type="dcterms:W3CDTF">2025-10-16T18:51:00Z</dcterms:modified>
</cp:coreProperties>
</file>